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51C23" w14:textId="3D1729AC" w:rsidR="00BA38AB" w:rsidRPr="00DC6ED8" w:rsidRDefault="00577217" w:rsidP="00BA38AB">
      <w:pPr>
        <w:jc w:val="right"/>
        <w:rPr>
          <w:rFonts w:asciiTheme="minorEastAsia" w:hAnsiTheme="minorEastAsia"/>
          <w:szCs w:val="21"/>
        </w:rPr>
      </w:pPr>
      <w:r w:rsidRPr="00DC6ED8">
        <w:rPr>
          <w:rFonts w:asciiTheme="minorEastAsia" w:hAnsiTheme="minorEastAsia" w:hint="eastAsia"/>
          <w:szCs w:val="21"/>
        </w:rPr>
        <w:t xml:space="preserve">　</w:t>
      </w:r>
      <w:r w:rsidR="00E76B70" w:rsidRPr="00DC6ED8">
        <w:rPr>
          <w:rFonts w:asciiTheme="minorEastAsia" w:hAnsiTheme="minorEastAsia" w:hint="eastAsia"/>
          <w:szCs w:val="21"/>
        </w:rPr>
        <w:t>令和</w:t>
      </w:r>
      <w:r w:rsidR="00566589" w:rsidRPr="00DC6ED8">
        <w:rPr>
          <w:rFonts w:asciiTheme="minorEastAsia" w:hAnsiTheme="minorEastAsia" w:hint="eastAsia"/>
          <w:szCs w:val="21"/>
        </w:rPr>
        <w:t xml:space="preserve">　　年　　</w:t>
      </w:r>
      <w:r w:rsidR="002266D9" w:rsidRPr="00DC6ED8">
        <w:rPr>
          <w:rFonts w:asciiTheme="minorEastAsia" w:hAnsiTheme="minorEastAsia" w:hint="eastAsia"/>
          <w:szCs w:val="21"/>
        </w:rPr>
        <w:t>月</w:t>
      </w:r>
      <w:r w:rsidR="00566589" w:rsidRPr="00DC6ED8">
        <w:rPr>
          <w:rFonts w:asciiTheme="minorEastAsia" w:hAnsiTheme="minorEastAsia" w:hint="eastAsia"/>
          <w:szCs w:val="21"/>
        </w:rPr>
        <w:t xml:space="preserve">　　</w:t>
      </w:r>
      <w:r w:rsidR="002266D9" w:rsidRPr="00DC6ED8">
        <w:rPr>
          <w:rFonts w:asciiTheme="minorEastAsia" w:hAnsiTheme="minorEastAsia" w:hint="eastAsia"/>
          <w:szCs w:val="21"/>
        </w:rPr>
        <w:t>日</w:t>
      </w:r>
    </w:p>
    <w:p w14:paraId="07154814" w14:textId="0C179FC8" w:rsidR="00BA38AB" w:rsidRPr="00DC6ED8" w:rsidRDefault="00BA38AB" w:rsidP="00BA38AB">
      <w:pPr>
        <w:rPr>
          <w:rFonts w:asciiTheme="minorEastAsia" w:hAnsiTheme="minorEastAsia"/>
          <w:szCs w:val="21"/>
        </w:rPr>
      </w:pPr>
    </w:p>
    <w:p w14:paraId="01597CA0" w14:textId="77777777" w:rsidR="00F023CD" w:rsidRPr="00DC6ED8" w:rsidRDefault="00F023CD" w:rsidP="00BA38AB">
      <w:pPr>
        <w:rPr>
          <w:rFonts w:asciiTheme="minorEastAsia" w:hAnsiTheme="minorEastAsia"/>
          <w:szCs w:val="21"/>
        </w:rPr>
      </w:pPr>
    </w:p>
    <w:p w14:paraId="567AE72E" w14:textId="486182B1" w:rsidR="00BA38AB" w:rsidRPr="00DC6ED8" w:rsidRDefault="003B33DF" w:rsidP="0056658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諫早市</w:t>
      </w:r>
      <w:r w:rsidR="00186353" w:rsidRPr="00DC6ED8">
        <w:rPr>
          <w:rFonts w:asciiTheme="minorEastAsia" w:hAnsiTheme="minorEastAsia" w:hint="eastAsia"/>
          <w:szCs w:val="21"/>
        </w:rPr>
        <w:t>長</w:t>
      </w:r>
      <w:r w:rsidR="00295225" w:rsidRPr="00DC6ED8">
        <w:rPr>
          <w:rFonts w:asciiTheme="minorEastAsia" w:hAnsiTheme="minorEastAsia" w:hint="eastAsia"/>
          <w:szCs w:val="21"/>
        </w:rPr>
        <w:t xml:space="preserve">　　</w:t>
      </w:r>
      <w:r w:rsidR="002266D9" w:rsidRPr="00DC6ED8">
        <w:rPr>
          <w:rFonts w:asciiTheme="minorEastAsia" w:hAnsiTheme="minorEastAsia" w:hint="eastAsia"/>
          <w:szCs w:val="21"/>
        </w:rPr>
        <w:t>様</w:t>
      </w:r>
    </w:p>
    <w:p w14:paraId="4403A73A" w14:textId="77777777" w:rsidR="00BA38AB" w:rsidRPr="00DC6ED8" w:rsidRDefault="00BA38AB" w:rsidP="00BA38AB">
      <w:pPr>
        <w:rPr>
          <w:rFonts w:asciiTheme="minorEastAsia" w:hAnsiTheme="minorEastAsia"/>
          <w:szCs w:val="21"/>
        </w:rPr>
      </w:pPr>
    </w:p>
    <w:p w14:paraId="41DEB911" w14:textId="77777777" w:rsidR="00747D06" w:rsidRDefault="00747D06" w:rsidP="00747D06">
      <w:pPr>
        <w:spacing w:line="360" w:lineRule="auto"/>
        <w:ind w:firstLineChars="2092" w:firstLine="4393"/>
        <w:rPr>
          <w:szCs w:val="21"/>
        </w:rPr>
      </w:pPr>
      <w:r>
        <w:rPr>
          <w:rFonts w:hint="eastAsia"/>
          <w:szCs w:val="21"/>
        </w:rPr>
        <w:t>（所在地）</w:t>
      </w:r>
    </w:p>
    <w:p w14:paraId="186E9134" w14:textId="77777777" w:rsidR="00747D06" w:rsidRDefault="00747D06" w:rsidP="00747D06">
      <w:pPr>
        <w:spacing w:line="360" w:lineRule="auto"/>
        <w:ind w:firstLineChars="2092" w:firstLine="4393"/>
        <w:rPr>
          <w:szCs w:val="21"/>
        </w:rPr>
      </w:pPr>
      <w:r>
        <w:rPr>
          <w:rFonts w:hint="eastAsia"/>
          <w:szCs w:val="21"/>
        </w:rPr>
        <w:t>（名　称）</w:t>
      </w:r>
    </w:p>
    <w:p w14:paraId="64C52B11" w14:textId="77777777" w:rsidR="00747D06" w:rsidRDefault="00747D06" w:rsidP="00747D06">
      <w:pPr>
        <w:spacing w:line="360" w:lineRule="auto"/>
        <w:ind w:firstLineChars="2092" w:firstLine="4393"/>
        <w:rPr>
          <w:szCs w:val="21"/>
        </w:rPr>
      </w:pPr>
      <w:r>
        <w:rPr>
          <w:rFonts w:hint="eastAsia"/>
          <w:szCs w:val="21"/>
        </w:rPr>
        <w:t>（代表者）</w:t>
      </w:r>
    </w:p>
    <w:p w14:paraId="4BB75E71" w14:textId="77777777" w:rsidR="00BA38AB" w:rsidRPr="00747D06" w:rsidRDefault="00BA38AB" w:rsidP="00BA38AB">
      <w:pPr>
        <w:rPr>
          <w:rFonts w:asciiTheme="minorEastAsia" w:hAnsiTheme="minorEastAsia"/>
          <w:szCs w:val="21"/>
        </w:rPr>
      </w:pPr>
    </w:p>
    <w:p w14:paraId="5D2840F9" w14:textId="77777777" w:rsidR="00566589" w:rsidRPr="00DC6ED8" w:rsidRDefault="00566589" w:rsidP="00566589">
      <w:pPr>
        <w:rPr>
          <w:rFonts w:asciiTheme="minorEastAsia" w:hAnsiTheme="minorEastAsia"/>
          <w:szCs w:val="21"/>
        </w:rPr>
      </w:pPr>
    </w:p>
    <w:p w14:paraId="54AEE23A" w14:textId="16C6A157" w:rsidR="00BA38AB" w:rsidRPr="00A83824" w:rsidRDefault="00B56214" w:rsidP="00A83824">
      <w:pPr>
        <w:jc w:val="center"/>
        <w:rPr>
          <w:rFonts w:asciiTheme="minorEastAsia" w:hAnsiTheme="minorEastAsia"/>
          <w:b/>
          <w:sz w:val="32"/>
          <w:szCs w:val="21"/>
        </w:rPr>
      </w:pPr>
      <w:r w:rsidRPr="00A83824">
        <w:rPr>
          <w:rFonts w:asciiTheme="minorEastAsia" w:hAnsiTheme="minorEastAsia" w:hint="eastAsia"/>
          <w:b/>
          <w:sz w:val="32"/>
          <w:szCs w:val="21"/>
        </w:rPr>
        <w:t>参加資格に関する申立書</w:t>
      </w:r>
    </w:p>
    <w:p w14:paraId="5429BF5C" w14:textId="77777777" w:rsidR="00B56214" w:rsidRPr="00DC6ED8" w:rsidRDefault="00B56214" w:rsidP="00BA38AB">
      <w:pPr>
        <w:rPr>
          <w:rFonts w:asciiTheme="minorEastAsia" w:hAnsiTheme="minorEastAsia"/>
          <w:szCs w:val="21"/>
        </w:rPr>
      </w:pPr>
    </w:p>
    <w:p w14:paraId="609F02AA" w14:textId="77777777" w:rsidR="00BA38AB" w:rsidRPr="00DC6ED8" w:rsidRDefault="00BA38AB" w:rsidP="00BA38AB">
      <w:pPr>
        <w:rPr>
          <w:rFonts w:asciiTheme="minorEastAsia" w:hAnsiTheme="minorEastAsia"/>
          <w:szCs w:val="21"/>
        </w:rPr>
      </w:pPr>
    </w:p>
    <w:p w14:paraId="4F361038" w14:textId="03983F3E" w:rsidR="00BA38AB" w:rsidRPr="00DC6ED8" w:rsidRDefault="00BA38AB" w:rsidP="00BA38AB">
      <w:pPr>
        <w:rPr>
          <w:rFonts w:asciiTheme="minorEastAsia" w:hAnsiTheme="minorEastAsia"/>
          <w:szCs w:val="21"/>
        </w:rPr>
      </w:pPr>
      <w:r w:rsidRPr="00DC6ED8">
        <w:rPr>
          <w:rFonts w:asciiTheme="minorEastAsia" w:hAnsiTheme="minorEastAsia" w:hint="eastAsia"/>
          <w:szCs w:val="21"/>
        </w:rPr>
        <w:t xml:space="preserve">　当社は、</w:t>
      </w:r>
      <w:r w:rsidR="003B33DF">
        <w:rPr>
          <w:rFonts w:asciiTheme="minorEastAsia" w:hAnsiTheme="minorEastAsia" w:hint="eastAsia"/>
          <w:szCs w:val="21"/>
        </w:rPr>
        <w:t>諫早市</w:t>
      </w:r>
      <w:r w:rsidR="002266D9" w:rsidRPr="00DC6ED8">
        <w:rPr>
          <w:rFonts w:asciiTheme="minorEastAsia" w:hAnsiTheme="minorEastAsia" w:hint="eastAsia"/>
          <w:szCs w:val="21"/>
        </w:rPr>
        <w:t>ホームページ</w:t>
      </w:r>
      <w:r w:rsidR="003B33DF">
        <w:rPr>
          <w:rFonts w:asciiTheme="minorEastAsia" w:hAnsiTheme="minorEastAsia" w:hint="eastAsia"/>
          <w:szCs w:val="21"/>
        </w:rPr>
        <w:t>更新</w:t>
      </w:r>
      <w:r w:rsidR="002266D9" w:rsidRPr="00DC6ED8">
        <w:rPr>
          <w:rFonts w:asciiTheme="minorEastAsia" w:hAnsiTheme="minorEastAsia" w:hint="eastAsia"/>
          <w:szCs w:val="21"/>
        </w:rPr>
        <w:t>業務</w:t>
      </w:r>
      <w:r w:rsidRPr="00DC6ED8">
        <w:rPr>
          <w:rFonts w:asciiTheme="minorEastAsia" w:hAnsiTheme="minorEastAsia" w:hint="eastAsia"/>
          <w:szCs w:val="21"/>
        </w:rPr>
        <w:t>公募型プロポーザル</w:t>
      </w:r>
      <w:r w:rsidR="00B56214" w:rsidRPr="00DC6ED8">
        <w:rPr>
          <w:rFonts w:asciiTheme="minorEastAsia" w:hAnsiTheme="minorEastAsia" w:hint="eastAsia"/>
          <w:szCs w:val="21"/>
        </w:rPr>
        <w:t>に参加するに</w:t>
      </w:r>
      <w:r w:rsidR="00D1394C" w:rsidRPr="00DC6ED8">
        <w:rPr>
          <w:rFonts w:asciiTheme="minorEastAsia" w:hAnsiTheme="minorEastAsia" w:hint="eastAsia"/>
          <w:szCs w:val="21"/>
        </w:rPr>
        <w:t>当たり</w:t>
      </w:r>
      <w:r w:rsidR="00B56214" w:rsidRPr="00DC6ED8">
        <w:rPr>
          <w:rFonts w:asciiTheme="minorEastAsia" w:hAnsiTheme="minorEastAsia" w:hint="eastAsia"/>
          <w:szCs w:val="21"/>
        </w:rPr>
        <w:t>、下記のとおり</w:t>
      </w:r>
      <w:r w:rsidRPr="00DC6ED8">
        <w:rPr>
          <w:rFonts w:asciiTheme="minorEastAsia" w:hAnsiTheme="minorEastAsia" w:hint="eastAsia"/>
          <w:szCs w:val="21"/>
        </w:rPr>
        <w:t>参加資格を有</w:t>
      </w:r>
      <w:r w:rsidR="00B56214" w:rsidRPr="00DC6ED8">
        <w:rPr>
          <w:rFonts w:asciiTheme="minorEastAsia" w:hAnsiTheme="minorEastAsia" w:hint="eastAsia"/>
          <w:szCs w:val="21"/>
        </w:rPr>
        <w:t>することを申し立てます</w:t>
      </w:r>
      <w:r w:rsidRPr="00DC6ED8">
        <w:rPr>
          <w:rFonts w:asciiTheme="minorEastAsia" w:hAnsiTheme="minorEastAsia" w:hint="eastAsia"/>
          <w:szCs w:val="21"/>
        </w:rPr>
        <w:t>。</w:t>
      </w:r>
    </w:p>
    <w:p w14:paraId="7B1160DC" w14:textId="77777777" w:rsidR="009379C2" w:rsidRPr="00DC6ED8" w:rsidRDefault="009379C2" w:rsidP="00BA38AB">
      <w:pPr>
        <w:rPr>
          <w:rFonts w:asciiTheme="minorEastAsia" w:hAnsiTheme="minorEastAsia"/>
          <w:szCs w:val="21"/>
        </w:rPr>
      </w:pPr>
    </w:p>
    <w:p w14:paraId="2516A92E" w14:textId="77777777" w:rsidR="00B56214" w:rsidRPr="00DC6ED8" w:rsidRDefault="00B56214" w:rsidP="00B56214">
      <w:pPr>
        <w:pStyle w:val="ac"/>
        <w:rPr>
          <w:sz w:val="21"/>
          <w:szCs w:val="21"/>
        </w:rPr>
      </w:pPr>
      <w:r w:rsidRPr="00DC6ED8">
        <w:rPr>
          <w:rFonts w:hint="eastAsia"/>
          <w:sz w:val="21"/>
          <w:szCs w:val="21"/>
        </w:rPr>
        <w:t>記</w:t>
      </w:r>
    </w:p>
    <w:p w14:paraId="5F55F52F" w14:textId="77777777" w:rsidR="009379C2" w:rsidRPr="00DC6ED8" w:rsidRDefault="009379C2" w:rsidP="00B56214">
      <w:pPr>
        <w:rPr>
          <w:rFonts w:asciiTheme="minorEastAsia" w:hAnsiTheme="minorEastAsia"/>
          <w:szCs w:val="21"/>
        </w:rPr>
      </w:pPr>
    </w:p>
    <w:p w14:paraId="19F9D244" w14:textId="3485D961" w:rsidR="00566589" w:rsidRPr="00DC6ED8" w:rsidRDefault="003B33DF" w:rsidP="00566589">
      <w:pPr>
        <w:pStyle w:val="a9"/>
        <w:numPr>
          <w:ilvl w:val="1"/>
          <w:numId w:val="16"/>
        </w:numPr>
        <w:ind w:leftChars="0" w:rightChars="201" w:right="422"/>
        <w:rPr>
          <w:rFonts w:asciiTheme="minorEastAsia" w:hAnsiTheme="minorEastAsia"/>
          <w:szCs w:val="21"/>
        </w:rPr>
      </w:pPr>
      <w:r w:rsidRPr="001F7004">
        <w:rPr>
          <w:rFonts w:ascii="游明朝" w:eastAsia="游明朝" w:hAnsi="游明朝" w:hint="eastAsia"/>
          <w:szCs w:val="21"/>
        </w:rPr>
        <w:t>地方自治法施行令（昭和２２年政令第１６号）第１６７条の４第１項の規定に該当しない者。</w:t>
      </w:r>
    </w:p>
    <w:p w14:paraId="200437D9" w14:textId="567DFDCC" w:rsidR="00566589" w:rsidRPr="00DC6ED8" w:rsidRDefault="003B33DF" w:rsidP="00566589">
      <w:pPr>
        <w:pStyle w:val="a9"/>
        <w:numPr>
          <w:ilvl w:val="1"/>
          <w:numId w:val="16"/>
        </w:numPr>
        <w:ind w:leftChars="0" w:rightChars="201" w:right="422"/>
        <w:rPr>
          <w:rFonts w:asciiTheme="minorEastAsia" w:hAnsiTheme="minorEastAsia"/>
          <w:szCs w:val="21"/>
        </w:rPr>
      </w:pPr>
      <w:r w:rsidRPr="001F7004">
        <w:rPr>
          <w:rFonts w:ascii="游明朝" w:eastAsia="游明朝" w:hAnsi="游明朝" w:hint="eastAsia"/>
          <w:szCs w:val="21"/>
        </w:rPr>
        <w:t>会社更生法（平成１４年法律第１５４号）第１７条の規定に基づく更正手続開始の申立て</w:t>
      </w:r>
      <w:r>
        <w:rPr>
          <w:rFonts w:ascii="游明朝" w:eastAsia="游明朝" w:hAnsi="游明朝" w:hint="eastAsia"/>
          <w:szCs w:val="21"/>
        </w:rPr>
        <w:t>又は</w:t>
      </w:r>
      <w:r w:rsidRPr="001F7004">
        <w:rPr>
          <w:rFonts w:ascii="游明朝" w:eastAsia="游明朝" w:hAnsi="游明朝" w:hint="eastAsia"/>
          <w:szCs w:val="21"/>
        </w:rPr>
        <w:t>民事再生法（平成１１年法律第２２５号）第２１条の規定に基づく再生手続開始の申立てがなされてい</w:t>
      </w:r>
      <w:r>
        <w:rPr>
          <w:rFonts w:ascii="游明朝" w:eastAsia="游明朝" w:hAnsi="游明朝" w:hint="eastAsia"/>
          <w:szCs w:val="21"/>
        </w:rPr>
        <w:t>ない</w:t>
      </w:r>
      <w:r w:rsidRPr="001F7004">
        <w:rPr>
          <w:rFonts w:ascii="游明朝" w:eastAsia="游明朝" w:hAnsi="游明朝" w:hint="eastAsia"/>
          <w:szCs w:val="21"/>
        </w:rPr>
        <w:t>者。</w:t>
      </w:r>
    </w:p>
    <w:p w14:paraId="5CDF3BB3" w14:textId="5659AD6A" w:rsidR="00566589" w:rsidRPr="00DC6ED8" w:rsidRDefault="003B33DF" w:rsidP="00566589">
      <w:pPr>
        <w:pStyle w:val="a9"/>
        <w:numPr>
          <w:ilvl w:val="1"/>
          <w:numId w:val="16"/>
        </w:numPr>
        <w:ind w:leftChars="0" w:rightChars="201" w:right="422"/>
        <w:rPr>
          <w:rFonts w:asciiTheme="minorEastAsia" w:hAnsiTheme="minorEastAsia"/>
          <w:szCs w:val="21"/>
        </w:rPr>
      </w:pPr>
      <w:r w:rsidRPr="001F7004">
        <w:rPr>
          <w:rFonts w:ascii="游明朝" w:eastAsia="游明朝" w:hAnsi="游明朝" w:hint="eastAsia"/>
          <w:szCs w:val="21"/>
        </w:rPr>
        <w:t>会社法（平成１７年法律第８６号）第４７５条</w:t>
      </w:r>
      <w:r>
        <w:rPr>
          <w:rFonts w:ascii="游明朝" w:eastAsia="游明朝" w:hAnsi="游明朝" w:hint="eastAsia"/>
          <w:szCs w:val="21"/>
        </w:rPr>
        <w:t>若しくは</w:t>
      </w:r>
      <w:r w:rsidRPr="001F7004">
        <w:rPr>
          <w:rFonts w:ascii="游明朝" w:eastAsia="游明朝" w:hAnsi="游明朝" w:hint="eastAsia"/>
          <w:szCs w:val="21"/>
        </w:rPr>
        <w:t>第６４４条の規定に基づく清算の開始</w:t>
      </w:r>
      <w:r>
        <w:rPr>
          <w:rFonts w:ascii="游明朝" w:eastAsia="游明朝" w:hAnsi="游明朝" w:hint="eastAsia"/>
          <w:szCs w:val="21"/>
        </w:rPr>
        <w:t>又は</w:t>
      </w:r>
      <w:r w:rsidRPr="001F7004">
        <w:rPr>
          <w:rFonts w:ascii="游明朝" w:eastAsia="游明朝" w:hAnsi="游明朝" w:hint="eastAsia"/>
          <w:szCs w:val="21"/>
        </w:rPr>
        <w:t>破産法（平成１６年法律第７５号）第１８条第１項若しくは第１９条第１項の規定に基づく破産手続開始の申立て</w:t>
      </w:r>
      <w:r>
        <w:rPr>
          <w:rFonts w:ascii="游明朝" w:eastAsia="游明朝" w:hAnsi="游明朝" w:hint="eastAsia"/>
          <w:szCs w:val="21"/>
        </w:rPr>
        <w:t>がなされていない者。</w:t>
      </w:r>
    </w:p>
    <w:p w14:paraId="7B0220E2" w14:textId="6AFBD9B0" w:rsidR="00566589" w:rsidRPr="00DC6ED8" w:rsidRDefault="003B33DF" w:rsidP="00566589">
      <w:pPr>
        <w:pStyle w:val="a9"/>
        <w:numPr>
          <w:ilvl w:val="1"/>
          <w:numId w:val="16"/>
        </w:numPr>
        <w:ind w:leftChars="0" w:rightChars="201" w:right="422"/>
        <w:rPr>
          <w:rFonts w:asciiTheme="minorEastAsia" w:hAnsiTheme="minorEastAsia"/>
          <w:szCs w:val="21"/>
        </w:rPr>
      </w:pPr>
      <w:r w:rsidRPr="001F7004">
        <w:rPr>
          <w:rFonts w:ascii="游明朝" w:eastAsia="游明朝" w:hAnsi="游明朝" w:hint="eastAsia"/>
          <w:szCs w:val="21"/>
        </w:rPr>
        <w:t>参加申し込み時点から契約締結までの間において、本市の指名停止を受けてい</w:t>
      </w:r>
      <w:r>
        <w:rPr>
          <w:rFonts w:ascii="游明朝" w:eastAsia="游明朝" w:hAnsi="游明朝" w:hint="eastAsia"/>
          <w:szCs w:val="21"/>
        </w:rPr>
        <w:t>ない</w:t>
      </w:r>
      <w:r w:rsidRPr="001F7004">
        <w:rPr>
          <w:rFonts w:ascii="游明朝" w:eastAsia="游明朝" w:hAnsi="游明朝" w:hint="eastAsia"/>
          <w:szCs w:val="21"/>
        </w:rPr>
        <w:t>者。</w:t>
      </w:r>
    </w:p>
    <w:p w14:paraId="1BB47CA8" w14:textId="6C3BC360" w:rsidR="00566589" w:rsidRPr="00DC6ED8" w:rsidRDefault="003B33DF" w:rsidP="00566589">
      <w:pPr>
        <w:pStyle w:val="a9"/>
        <w:numPr>
          <w:ilvl w:val="1"/>
          <w:numId w:val="16"/>
        </w:numPr>
        <w:ind w:leftChars="0" w:rightChars="201" w:right="422"/>
        <w:rPr>
          <w:rFonts w:asciiTheme="minorEastAsia" w:hAnsiTheme="minorEastAsia"/>
          <w:szCs w:val="21"/>
        </w:rPr>
      </w:pPr>
      <w:r w:rsidRPr="001F7004">
        <w:rPr>
          <w:rFonts w:ascii="游明朝" w:eastAsia="游明朝" w:hAnsi="游明朝" w:hint="eastAsia"/>
          <w:szCs w:val="21"/>
        </w:rPr>
        <w:t>過去に、人口１０万人以上の市、国、都道府県などにおいて、CMSの導入を前提</w:t>
      </w:r>
      <w:r>
        <w:rPr>
          <w:rFonts w:ascii="游明朝" w:eastAsia="游明朝" w:hAnsi="游明朝" w:hint="eastAsia"/>
        </w:rPr>
        <w:t>とするホームページの構築業務を請け負い</w:t>
      </w:r>
      <w:r w:rsidRPr="00DB067D">
        <w:rPr>
          <w:rFonts w:ascii="游明朝" w:eastAsia="游明朝" w:hAnsi="游明朝" w:hint="eastAsia"/>
        </w:rPr>
        <w:t>、保守</w:t>
      </w:r>
      <w:r>
        <w:rPr>
          <w:rFonts w:ascii="游明朝" w:eastAsia="游明朝" w:hAnsi="游明朝" w:hint="eastAsia"/>
        </w:rPr>
        <w:t>運用</w:t>
      </w:r>
      <w:r w:rsidRPr="00DB067D">
        <w:rPr>
          <w:rFonts w:ascii="游明朝" w:eastAsia="游明朝" w:hAnsi="游明朝" w:hint="eastAsia"/>
        </w:rPr>
        <w:t>業務</w:t>
      </w:r>
      <w:r>
        <w:rPr>
          <w:rFonts w:ascii="游明朝" w:eastAsia="游明朝" w:hAnsi="游明朝" w:hint="eastAsia"/>
        </w:rPr>
        <w:t>の</w:t>
      </w:r>
      <w:r w:rsidRPr="00DB067D">
        <w:rPr>
          <w:rFonts w:ascii="游明朝" w:eastAsia="游明朝" w:hAnsi="游明朝" w:hint="eastAsia"/>
        </w:rPr>
        <w:t>実績がある者。</w:t>
      </w:r>
    </w:p>
    <w:p w14:paraId="761F0AED" w14:textId="21C1AC48" w:rsidR="00566589" w:rsidRPr="003B33DF" w:rsidRDefault="003B33DF" w:rsidP="00566589">
      <w:pPr>
        <w:pStyle w:val="a9"/>
        <w:numPr>
          <w:ilvl w:val="1"/>
          <w:numId w:val="16"/>
        </w:numPr>
        <w:ind w:leftChars="0" w:rightChars="201" w:right="422"/>
        <w:rPr>
          <w:rFonts w:asciiTheme="minorEastAsia" w:hAnsiTheme="minorEastAsia" w:hint="eastAsia"/>
          <w:szCs w:val="21"/>
        </w:rPr>
      </w:pPr>
      <w:r>
        <w:rPr>
          <w:rFonts w:ascii="游明朝" w:eastAsia="游明朝" w:hAnsi="游明朝" w:hint="eastAsia"/>
        </w:rPr>
        <w:t>別紙「データセンター要件一覧」を満たすデータセンターよりサービスを提供する者。</w:t>
      </w:r>
    </w:p>
    <w:p w14:paraId="413773C3" w14:textId="380209B5" w:rsidR="00320390" w:rsidRPr="003B33DF" w:rsidRDefault="003B33DF" w:rsidP="003B33DF">
      <w:pPr>
        <w:pStyle w:val="a9"/>
        <w:numPr>
          <w:ilvl w:val="1"/>
          <w:numId w:val="16"/>
        </w:numPr>
        <w:ind w:leftChars="0" w:rightChars="201" w:right="422"/>
        <w:rPr>
          <w:rFonts w:asciiTheme="minorEastAsia" w:hAnsiTheme="minorEastAsia"/>
          <w:szCs w:val="21"/>
        </w:rPr>
      </w:pPr>
      <w:r w:rsidRPr="00C565A5">
        <w:rPr>
          <w:rFonts w:ascii="游明朝" w:eastAsia="游明朝" w:hAnsi="游明朝" w:hint="eastAsia"/>
          <w:szCs w:val="21"/>
        </w:rPr>
        <w:t>諫早市暴力団排除条例（平成２４年条例第２０号）第２条に規定する暴力団、暴力団員及び暴力団関係者に該当</w:t>
      </w:r>
      <w:r>
        <w:rPr>
          <w:rFonts w:ascii="游明朝" w:eastAsia="游明朝" w:hAnsi="游明朝" w:hint="eastAsia"/>
          <w:szCs w:val="21"/>
        </w:rPr>
        <w:t>しない</w:t>
      </w:r>
      <w:r w:rsidRPr="00C565A5">
        <w:rPr>
          <w:rFonts w:ascii="游明朝" w:eastAsia="游明朝" w:hAnsi="游明朝" w:hint="eastAsia"/>
          <w:szCs w:val="21"/>
        </w:rPr>
        <w:t>者。</w:t>
      </w:r>
      <w:bookmarkStart w:id="0" w:name="_GoBack"/>
      <w:bookmarkEnd w:id="0"/>
    </w:p>
    <w:sectPr w:rsidR="00320390" w:rsidRPr="003B33DF" w:rsidSect="00802AF4">
      <w:headerReference w:type="default" r:id="rId9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349DE" w14:textId="77777777" w:rsidR="00B74F03" w:rsidRDefault="00B74F03" w:rsidP="00B15133">
      <w:r>
        <w:separator/>
      </w:r>
    </w:p>
  </w:endnote>
  <w:endnote w:type="continuationSeparator" w:id="0">
    <w:p w14:paraId="7474EA4E" w14:textId="77777777" w:rsidR="00B74F03" w:rsidRDefault="00B74F0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25C75" w14:textId="77777777" w:rsidR="00B74F03" w:rsidRDefault="00B74F03" w:rsidP="00B15133">
      <w:r>
        <w:separator/>
      </w:r>
    </w:p>
  </w:footnote>
  <w:footnote w:type="continuationSeparator" w:id="0">
    <w:p w14:paraId="57FB14DA" w14:textId="77777777" w:rsidR="00B74F03" w:rsidRDefault="00B74F0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8F34B" w14:textId="45C0D0B3" w:rsidR="00B56214" w:rsidRPr="00DC6ED8" w:rsidRDefault="008B02B4" w:rsidP="009E3925">
    <w:pPr>
      <w:pStyle w:val="a3"/>
      <w:rPr>
        <w:rFonts w:asciiTheme="minorEastAsia" w:hAnsiTheme="minorEastAsia"/>
        <w:sz w:val="20"/>
      </w:rPr>
    </w:pPr>
    <w:r w:rsidRPr="00DC6ED8">
      <w:rPr>
        <w:rFonts w:asciiTheme="minorEastAsia" w:hAnsiTheme="minorEastAsia" w:cstheme="majorBidi" w:hint="eastAsia"/>
        <w:sz w:val="20"/>
        <w:szCs w:val="21"/>
      </w:rPr>
      <w:t>【</w:t>
    </w:r>
    <w:r w:rsidR="002266D9" w:rsidRPr="00DC6ED8">
      <w:rPr>
        <w:rFonts w:asciiTheme="minorEastAsia" w:hAnsiTheme="minorEastAsia" w:cstheme="majorBidi" w:hint="eastAsia"/>
        <w:sz w:val="20"/>
        <w:szCs w:val="21"/>
      </w:rPr>
      <w:t>様式</w:t>
    </w:r>
    <w:r w:rsidR="00E20D0B" w:rsidRPr="00DC6ED8">
      <w:rPr>
        <w:rFonts w:asciiTheme="minorEastAsia" w:hAnsiTheme="minorEastAsia" w:cstheme="majorBidi" w:hint="eastAsia"/>
        <w:sz w:val="20"/>
        <w:szCs w:val="21"/>
      </w:rPr>
      <w:t>２</w:t>
    </w:r>
    <w:r w:rsidR="009E3925" w:rsidRPr="00DC6ED8">
      <w:rPr>
        <w:rFonts w:asciiTheme="minorEastAsia" w:hAnsiTheme="minorEastAsia" w:cstheme="majorBidi" w:hint="eastAsia"/>
        <w:sz w:val="20"/>
        <w:szCs w:val="21"/>
      </w:rPr>
      <w:t>】</w:t>
    </w:r>
    <w:r w:rsidRPr="00DC6ED8">
      <w:rPr>
        <w:rFonts w:asciiTheme="minorEastAsia" w:hAnsiTheme="minorEastAsia" w:cstheme="majorBidi" w:hint="eastAsia"/>
        <w:sz w:val="20"/>
        <w:szCs w:val="21"/>
      </w:rPr>
      <w:t>参加資格に関する申立書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2DE7B05"/>
    <w:multiLevelType w:val="hybridMultilevel"/>
    <w:tmpl w:val="03D8E80E"/>
    <w:lvl w:ilvl="0" w:tplc="09C41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9450DE4"/>
    <w:multiLevelType w:val="hybridMultilevel"/>
    <w:tmpl w:val="DB1681B8"/>
    <w:lvl w:ilvl="0" w:tplc="6E46ECEA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EAD69F5E">
      <w:start w:val="1"/>
      <w:numFmt w:val="decimalFullWidth"/>
      <w:suff w:val="nothing"/>
      <w:lvlText w:val="（%2）"/>
      <w:lvlJc w:val="left"/>
      <w:pPr>
        <w:ind w:left="1050" w:hanging="624"/>
      </w:pPr>
      <w:rPr>
        <w:rFonts w:hint="default"/>
        <w:b w:val="0"/>
        <w:strike w:val="0"/>
        <w:color w:val="auto"/>
        <w:lang w:val="en-US"/>
      </w:rPr>
    </w:lvl>
    <w:lvl w:ilvl="2" w:tplc="84AE8236">
      <w:start w:val="1"/>
      <w:numFmt w:val="aiueoFullWidth"/>
      <w:suff w:val="nothing"/>
      <w:lvlText w:val="（%3）"/>
      <w:lvlJc w:val="left"/>
      <w:pPr>
        <w:ind w:left="1260" w:hanging="75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492A"/>
    <w:rsid w:val="0005129C"/>
    <w:rsid w:val="00064D32"/>
    <w:rsid w:val="00074376"/>
    <w:rsid w:val="000A1446"/>
    <w:rsid w:val="000B6632"/>
    <w:rsid w:val="000D1E0D"/>
    <w:rsid w:val="000E3D6D"/>
    <w:rsid w:val="001110E4"/>
    <w:rsid w:val="0012102C"/>
    <w:rsid w:val="001463D4"/>
    <w:rsid w:val="0014793C"/>
    <w:rsid w:val="001778DE"/>
    <w:rsid w:val="00186353"/>
    <w:rsid w:val="001A12F4"/>
    <w:rsid w:val="001A4D70"/>
    <w:rsid w:val="001E6E2F"/>
    <w:rsid w:val="0021243A"/>
    <w:rsid w:val="00215060"/>
    <w:rsid w:val="0022259F"/>
    <w:rsid w:val="002266D9"/>
    <w:rsid w:val="002543E2"/>
    <w:rsid w:val="00295225"/>
    <w:rsid w:val="002A4C24"/>
    <w:rsid w:val="002B605C"/>
    <w:rsid w:val="002B72EE"/>
    <w:rsid w:val="002C3B7A"/>
    <w:rsid w:val="00311ACF"/>
    <w:rsid w:val="00320390"/>
    <w:rsid w:val="003439D5"/>
    <w:rsid w:val="0038590E"/>
    <w:rsid w:val="003B33DF"/>
    <w:rsid w:val="003E1B10"/>
    <w:rsid w:val="003F482B"/>
    <w:rsid w:val="003F52E2"/>
    <w:rsid w:val="00401745"/>
    <w:rsid w:val="0041283D"/>
    <w:rsid w:val="004140B9"/>
    <w:rsid w:val="00425364"/>
    <w:rsid w:val="00430761"/>
    <w:rsid w:val="004604CD"/>
    <w:rsid w:val="00473F7A"/>
    <w:rsid w:val="00476A10"/>
    <w:rsid w:val="004A759F"/>
    <w:rsid w:val="004B3F2A"/>
    <w:rsid w:val="004E23C7"/>
    <w:rsid w:val="004F4CAB"/>
    <w:rsid w:val="004F7CF8"/>
    <w:rsid w:val="00536073"/>
    <w:rsid w:val="00550D4D"/>
    <w:rsid w:val="00553797"/>
    <w:rsid w:val="00566589"/>
    <w:rsid w:val="00566FB2"/>
    <w:rsid w:val="005747D8"/>
    <w:rsid w:val="00577217"/>
    <w:rsid w:val="005C3152"/>
    <w:rsid w:val="005D3AEF"/>
    <w:rsid w:val="005D4E02"/>
    <w:rsid w:val="005E529B"/>
    <w:rsid w:val="005E53A2"/>
    <w:rsid w:val="006103BD"/>
    <w:rsid w:val="0065755D"/>
    <w:rsid w:val="00665FBD"/>
    <w:rsid w:val="0067575A"/>
    <w:rsid w:val="00677AF0"/>
    <w:rsid w:val="00686510"/>
    <w:rsid w:val="006A1B7D"/>
    <w:rsid w:val="006A4AA2"/>
    <w:rsid w:val="006A6105"/>
    <w:rsid w:val="006B058F"/>
    <w:rsid w:val="006D110B"/>
    <w:rsid w:val="006E4910"/>
    <w:rsid w:val="00713F2B"/>
    <w:rsid w:val="00744AA5"/>
    <w:rsid w:val="00747203"/>
    <w:rsid w:val="00747D06"/>
    <w:rsid w:val="007647E2"/>
    <w:rsid w:val="007A1F3D"/>
    <w:rsid w:val="00802AF4"/>
    <w:rsid w:val="00844376"/>
    <w:rsid w:val="00853642"/>
    <w:rsid w:val="00861403"/>
    <w:rsid w:val="00866B4E"/>
    <w:rsid w:val="00891EDF"/>
    <w:rsid w:val="008B02B4"/>
    <w:rsid w:val="009046F2"/>
    <w:rsid w:val="00933BC4"/>
    <w:rsid w:val="009379C2"/>
    <w:rsid w:val="009C28C4"/>
    <w:rsid w:val="009D56D5"/>
    <w:rsid w:val="009D6197"/>
    <w:rsid w:val="009E3925"/>
    <w:rsid w:val="009E5D62"/>
    <w:rsid w:val="00A120AC"/>
    <w:rsid w:val="00A151EE"/>
    <w:rsid w:val="00A24A1F"/>
    <w:rsid w:val="00A25850"/>
    <w:rsid w:val="00A4058A"/>
    <w:rsid w:val="00A73493"/>
    <w:rsid w:val="00A775AF"/>
    <w:rsid w:val="00A83824"/>
    <w:rsid w:val="00A84D23"/>
    <w:rsid w:val="00AC4635"/>
    <w:rsid w:val="00B0032F"/>
    <w:rsid w:val="00B15133"/>
    <w:rsid w:val="00B37EE9"/>
    <w:rsid w:val="00B56214"/>
    <w:rsid w:val="00B65082"/>
    <w:rsid w:val="00B74F03"/>
    <w:rsid w:val="00B91A8F"/>
    <w:rsid w:val="00BA38AB"/>
    <w:rsid w:val="00BC3018"/>
    <w:rsid w:val="00C03C7F"/>
    <w:rsid w:val="00C520BD"/>
    <w:rsid w:val="00C76B20"/>
    <w:rsid w:val="00C862EA"/>
    <w:rsid w:val="00CA2A38"/>
    <w:rsid w:val="00CA4D06"/>
    <w:rsid w:val="00CC57EB"/>
    <w:rsid w:val="00CD439D"/>
    <w:rsid w:val="00D05DAB"/>
    <w:rsid w:val="00D1394C"/>
    <w:rsid w:val="00D60B1C"/>
    <w:rsid w:val="00D84AC2"/>
    <w:rsid w:val="00D86D72"/>
    <w:rsid w:val="00D87D21"/>
    <w:rsid w:val="00DC01EB"/>
    <w:rsid w:val="00DC6ED8"/>
    <w:rsid w:val="00DD48DE"/>
    <w:rsid w:val="00E05F75"/>
    <w:rsid w:val="00E20D0B"/>
    <w:rsid w:val="00E457A9"/>
    <w:rsid w:val="00E63FFA"/>
    <w:rsid w:val="00E7635E"/>
    <w:rsid w:val="00E76B70"/>
    <w:rsid w:val="00E773A3"/>
    <w:rsid w:val="00E81554"/>
    <w:rsid w:val="00EA5EA2"/>
    <w:rsid w:val="00EB28CF"/>
    <w:rsid w:val="00ED50A9"/>
    <w:rsid w:val="00EE0AA0"/>
    <w:rsid w:val="00EE5C6B"/>
    <w:rsid w:val="00F023CD"/>
    <w:rsid w:val="00F24454"/>
    <w:rsid w:val="00F4125A"/>
    <w:rsid w:val="00F45E42"/>
    <w:rsid w:val="00F57EA2"/>
    <w:rsid w:val="00F822FD"/>
    <w:rsid w:val="00F93E69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E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EBAD-6F1E-4C97-A403-28AA081B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2016-05-19T06:17:00Z</dcterms:created>
  <dcterms:modified xsi:type="dcterms:W3CDTF">2022-04-12T02:50:00Z</dcterms:modified>
</cp:coreProperties>
</file>