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27" w:rsidRPr="000B3034" w:rsidRDefault="00C80677" w:rsidP="007B4F27">
      <w:pPr>
        <w:rPr>
          <w:rFonts w:ascii="ＭＳ ゴシック" w:eastAsia="ＭＳ ゴシック"/>
        </w:rPr>
      </w:pPr>
      <w:bookmarkStart w:id="0" w:name="_GoBack"/>
      <w:bookmarkEnd w:id="0"/>
      <w:r w:rsidRPr="000B3034">
        <w:rPr>
          <w:rFonts w:ascii="ＭＳ ゴシック" w:eastAsia="ＭＳ ゴシック" w:hint="eastAsia"/>
        </w:rPr>
        <w:t>（指定様式</w:t>
      </w:r>
      <w:r w:rsidR="007B4F27" w:rsidRPr="000B3034">
        <w:rPr>
          <w:rFonts w:ascii="ＭＳ ゴシック" w:eastAsia="ＭＳ ゴシック" w:hint="eastAsia"/>
        </w:rPr>
        <w:t>）</w:t>
      </w:r>
      <w:r w:rsidR="00092AED">
        <w:rPr>
          <w:rFonts w:ascii="ＭＳ ゴシック" w:eastAsia="ＭＳ ゴシック" w:hint="eastAsia"/>
        </w:rPr>
        <w:t>※共同事業体で申請する場合のみ提出</w:t>
      </w:r>
    </w:p>
    <w:p w:rsidR="007B4F27" w:rsidRPr="000B3034" w:rsidRDefault="006131D7" w:rsidP="000B3034">
      <w:pPr>
        <w:jc w:val="center"/>
        <w:rPr>
          <w:rFonts w:ascii="ＭＳ 明朝" w:hint="eastAsia"/>
          <w:b/>
          <w:sz w:val="28"/>
        </w:rPr>
      </w:pPr>
      <w:r w:rsidRPr="000B3034">
        <w:rPr>
          <w:rFonts w:ascii="ＭＳ 明朝" w:hint="eastAsia"/>
          <w:b/>
          <w:sz w:val="28"/>
        </w:rPr>
        <w:t>共</w:t>
      </w:r>
      <w:r w:rsidR="000B3034">
        <w:rPr>
          <w:rFonts w:ascii="ＭＳ 明朝" w:hint="eastAsia"/>
          <w:b/>
          <w:sz w:val="28"/>
        </w:rPr>
        <w:t xml:space="preserve"> </w:t>
      </w:r>
      <w:r w:rsidRPr="000B3034">
        <w:rPr>
          <w:rFonts w:ascii="ＭＳ 明朝" w:hint="eastAsia"/>
          <w:b/>
          <w:sz w:val="28"/>
        </w:rPr>
        <w:t>同</w:t>
      </w:r>
      <w:r w:rsidR="000B3034">
        <w:rPr>
          <w:rFonts w:ascii="ＭＳ 明朝" w:hint="eastAsia"/>
          <w:b/>
          <w:sz w:val="28"/>
        </w:rPr>
        <w:t xml:space="preserve"> </w:t>
      </w:r>
      <w:r w:rsidRPr="000B3034">
        <w:rPr>
          <w:rFonts w:ascii="ＭＳ 明朝" w:hint="eastAsia"/>
          <w:b/>
          <w:sz w:val="28"/>
        </w:rPr>
        <w:t>事</w:t>
      </w:r>
      <w:r w:rsidR="000B3034">
        <w:rPr>
          <w:rFonts w:ascii="ＭＳ 明朝" w:hint="eastAsia"/>
          <w:b/>
          <w:sz w:val="28"/>
        </w:rPr>
        <w:t xml:space="preserve"> </w:t>
      </w:r>
      <w:r w:rsidRPr="000B3034">
        <w:rPr>
          <w:rFonts w:ascii="ＭＳ 明朝" w:hint="eastAsia"/>
          <w:b/>
          <w:sz w:val="28"/>
        </w:rPr>
        <w:t>業</w:t>
      </w:r>
      <w:r w:rsidR="000B3034">
        <w:rPr>
          <w:rFonts w:ascii="ＭＳ 明朝" w:hint="eastAsia"/>
          <w:b/>
          <w:sz w:val="28"/>
        </w:rPr>
        <w:t xml:space="preserve"> </w:t>
      </w:r>
      <w:r w:rsidRPr="000B3034">
        <w:rPr>
          <w:rFonts w:ascii="ＭＳ 明朝" w:hint="eastAsia"/>
          <w:b/>
          <w:sz w:val="28"/>
        </w:rPr>
        <w:t>体</w:t>
      </w:r>
      <w:r w:rsidR="000B3034">
        <w:rPr>
          <w:rFonts w:ascii="ＭＳ 明朝" w:hint="eastAsia"/>
          <w:b/>
          <w:sz w:val="28"/>
        </w:rPr>
        <w:t xml:space="preserve"> </w:t>
      </w:r>
      <w:r w:rsidRPr="000B3034">
        <w:rPr>
          <w:rFonts w:ascii="ＭＳ 明朝" w:hint="eastAsia"/>
          <w:b/>
          <w:sz w:val="28"/>
        </w:rPr>
        <w:t>協</w:t>
      </w:r>
      <w:r w:rsidR="000B3034">
        <w:rPr>
          <w:rFonts w:ascii="ＭＳ 明朝" w:hint="eastAsia"/>
          <w:b/>
          <w:sz w:val="28"/>
        </w:rPr>
        <w:t xml:space="preserve"> </w:t>
      </w:r>
      <w:r w:rsidRPr="000B3034">
        <w:rPr>
          <w:rFonts w:ascii="ＭＳ 明朝" w:hint="eastAsia"/>
          <w:b/>
          <w:sz w:val="28"/>
        </w:rPr>
        <w:t>定</w:t>
      </w:r>
      <w:r w:rsidR="000B3034">
        <w:rPr>
          <w:rFonts w:ascii="ＭＳ 明朝" w:hint="eastAsia"/>
          <w:b/>
          <w:sz w:val="28"/>
        </w:rPr>
        <w:t xml:space="preserve"> </w:t>
      </w:r>
      <w:r w:rsidRPr="000B3034">
        <w:rPr>
          <w:rFonts w:ascii="ＭＳ 明朝" w:hint="eastAsia"/>
          <w:b/>
          <w:sz w:val="28"/>
        </w:rPr>
        <w:t>書</w:t>
      </w:r>
    </w:p>
    <w:p w:rsidR="007B4F27" w:rsidRPr="000B3034" w:rsidRDefault="00FF3188" w:rsidP="007B4F27">
      <w:pPr>
        <w:rPr>
          <w:rFonts w:ascii="ＭＳ 明朝" w:hint="eastAsia"/>
        </w:rPr>
      </w:pPr>
      <w:r w:rsidRPr="000B3034">
        <w:rPr>
          <w:rFonts w:ascii="ＭＳ 明朝" w:hint="eastAsia"/>
        </w:rPr>
        <w:t xml:space="preserve">　</w:t>
      </w:r>
      <w:r>
        <w:rPr>
          <w:rFonts w:ascii="ＭＳ 明朝" w:hint="eastAsia"/>
        </w:rPr>
        <w:t>（目</w:t>
      </w:r>
      <w:r w:rsidR="007B4F27" w:rsidRPr="000B3034">
        <w:rPr>
          <w:rFonts w:ascii="ＭＳ 明朝" w:hint="eastAsia"/>
        </w:rPr>
        <w:t>的）</w:t>
      </w:r>
    </w:p>
    <w:p w:rsidR="007B4F27" w:rsidRPr="000B3034" w:rsidRDefault="007B4F27" w:rsidP="00931C4B">
      <w:pPr>
        <w:ind w:left="226" w:hanging="226"/>
        <w:rPr>
          <w:rFonts w:ascii="ＭＳ 明朝" w:hint="eastAsia"/>
        </w:rPr>
      </w:pPr>
      <w:r w:rsidRPr="000B3034">
        <w:rPr>
          <w:rFonts w:ascii="ＭＳ 明朝" w:hint="eastAsia"/>
        </w:rPr>
        <w:t>第１条　当共同</w:t>
      </w:r>
      <w:r w:rsidR="006131D7" w:rsidRPr="000B3034">
        <w:rPr>
          <w:rFonts w:ascii="ＭＳ 明朝" w:hint="eastAsia"/>
        </w:rPr>
        <w:t>事業</w:t>
      </w:r>
      <w:r w:rsidRPr="000B3034">
        <w:rPr>
          <w:rFonts w:ascii="ＭＳ 明朝" w:hint="eastAsia"/>
        </w:rPr>
        <w:t>体は、</w:t>
      </w:r>
      <w:r w:rsidR="00D3523A" w:rsidRPr="000B3034">
        <w:rPr>
          <w:rFonts w:ascii="ＭＳ 明朝" w:hint="eastAsia"/>
        </w:rPr>
        <w:t>○○施設の管理運営業務（以下「指定管理者業務」という。）を共同連帯して営むことを目的とする。</w:t>
      </w:r>
    </w:p>
    <w:p w:rsidR="007B4F27" w:rsidRPr="000B3034" w:rsidRDefault="00FF3188" w:rsidP="007B4F27">
      <w:pPr>
        <w:rPr>
          <w:rFonts w:ascii="ＭＳ 明朝" w:hint="eastAsia"/>
        </w:rPr>
      </w:pPr>
      <w:r w:rsidRPr="000B3034">
        <w:rPr>
          <w:rFonts w:ascii="ＭＳ 明朝" w:hint="eastAsia"/>
        </w:rPr>
        <w:t xml:space="preserve">　</w:t>
      </w:r>
      <w:r>
        <w:rPr>
          <w:rFonts w:ascii="ＭＳ 明朝" w:hint="eastAsia"/>
        </w:rPr>
        <w:t>（名</w:t>
      </w:r>
      <w:r w:rsidR="007B4F27" w:rsidRPr="000B3034">
        <w:rPr>
          <w:rFonts w:ascii="ＭＳ 明朝" w:hint="eastAsia"/>
        </w:rPr>
        <w:t>称）</w:t>
      </w:r>
    </w:p>
    <w:p w:rsidR="007B4F27" w:rsidRPr="000B3034" w:rsidRDefault="007B4F27" w:rsidP="007B4F27">
      <w:pPr>
        <w:pStyle w:val="a4"/>
        <w:ind w:left="226" w:hanging="226"/>
        <w:rPr>
          <w:rFonts w:ascii="ＭＳ 明朝" w:hint="eastAsia"/>
        </w:rPr>
      </w:pPr>
      <w:r w:rsidRPr="000B3034">
        <w:rPr>
          <w:rFonts w:ascii="ＭＳ 明朝" w:hint="eastAsia"/>
        </w:rPr>
        <w:t>第２条　当共同</w:t>
      </w:r>
      <w:r w:rsidR="00931C4B" w:rsidRPr="000B3034">
        <w:rPr>
          <w:rFonts w:ascii="ＭＳ 明朝" w:hint="eastAsia"/>
        </w:rPr>
        <w:t>事業</w:t>
      </w:r>
      <w:r w:rsidRPr="000B3034">
        <w:rPr>
          <w:rFonts w:ascii="ＭＳ 明朝" w:hint="eastAsia"/>
        </w:rPr>
        <w:t>体は、</w:t>
      </w:r>
      <w:r w:rsidR="00D3523A" w:rsidRPr="000B3034">
        <w:rPr>
          <w:rFonts w:ascii="ＭＳ 明朝" w:hint="eastAsia"/>
        </w:rPr>
        <w:t>○○</w:t>
      </w:r>
      <w:r w:rsidR="001002F2">
        <w:rPr>
          <w:rFonts w:ascii="ＭＳ 明朝" w:hint="eastAsia"/>
        </w:rPr>
        <w:t>○○</w:t>
      </w:r>
      <w:r w:rsidR="00D3523A" w:rsidRPr="000B3034">
        <w:rPr>
          <w:rFonts w:ascii="ＭＳ 明朝" w:hint="eastAsia"/>
        </w:rPr>
        <w:t>共同事業</w:t>
      </w:r>
      <w:r w:rsidR="00931C4B" w:rsidRPr="000B3034">
        <w:rPr>
          <w:rFonts w:ascii="ＭＳ 明朝" w:hint="eastAsia"/>
        </w:rPr>
        <w:t>体（以下「当事業体</w:t>
      </w:r>
      <w:r w:rsidRPr="000B3034">
        <w:rPr>
          <w:rFonts w:ascii="ＭＳ 明朝" w:hint="eastAsia"/>
        </w:rPr>
        <w:t>」という。）と称する。</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（事務所の所在地）</w:t>
      </w:r>
    </w:p>
    <w:p w:rsidR="007B4F27" w:rsidRPr="000B3034" w:rsidRDefault="00931C4B" w:rsidP="007B4F27">
      <w:pPr>
        <w:pStyle w:val="3"/>
        <w:rPr>
          <w:rFonts w:ascii="ＭＳ 明朝" w:hint="eastAsia"/>
        </w:rPr>
      </w:pPr>
      <w:r w:rsidRPr="000B3034">
        <w:rPr>
          <w:rFonts w:ascii="ＭＳ 明朝" w:hint="eastAsia"/>
        </w:rPr>
        <w:t>第３条　当事業体</w:t>
      </w:r>
      <w:r w:rsidR="007B4F27" w:rsidRPr="000B3034">
        <w:rPr>
          <w:rFonts w:ascii="ＭＳ 明朝" w:hint="eastAsia"/>
        </w:rPr>
        <w:t>は、事務所を</w:t>
      </w:r>
      <w:r w:rsidRPr="000B3034">
        <w:rPr>
          <w:rFonts w:ascii="ＭＳ 明朝" w:hint="eastAsia"/>
        </w:rPr>
        <w:t xml:space="preserve">諫早市　　　　　　　</w:t>
      </w:r>
      <w:r w:rsidR="007B4F27" w:rsidRPr="000B3034">
        <w:rPr>
          <w:rFonts w:ascii="ＭＳ 明朝" w:hint="eastAsia"/>
        </w:rPr>
        <w:t>に置く。</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（成立の時期及び解散の時期）</w:t>
      </w:r>
    </w:p>
    <w:p w:rsidR="007B4F27" w:rsidRPr="000B3034" w:rsidRDefault="007B4F27" w:rsidP="007B4F27">
      <w:pPr>
        <w:ind w:left="226" w:hanging="226"/>
        <w:rPr>
          <w:rFonts w:ascii="ＭＳ 明朝" w:hint="eastAsia"/>
        </w:rPr>
      </w:pPr>
      <w:r w:rsidRPr="000B3034">
        <w:rPr>
          <w:rFonts w:ascii="ＭＳ 明朝" w:hint="eastAsia"/>
        </w:rPr>
        <w:t>第</w:t>
      </w:r>
      <w:r w:rsidR="00FF3188">
        <w:rPr>
          <w:rFonts w:ascii="ＭＳ 明朝" w:hint="eastAsia"/>
        </w:rPr>
        <w:t>４</w:t>
      </w:r>
      <w:r w:rsidRPr="000B3034">
        <w:rPr>
          <w:rFonts w:ascii="ＭＳ 明朝" w:hint="eastAsia"/>
        </w:rPr>
        <w:t xml:space="preserve">条　</w:t>
      </w:r>
      <w:r w:rsidR="00931C4B" w:rsidRPr="000B3034">
        <w:rPr>
          <w:rFonts w:ascii="ＭＳ 明朝" w:hint="eastAsia"/>
        </w:rPr>
        <w:t>当事業体</w:t>
      </w:r>
      <w:r w:rsidRPr="000B3034">
        <w:rPr>
          <w:rFonts w:ascii="ＭＳ 明朝" w:hint="eastAsia"/>
        </w:rPr>
        <w:t>は、</w:t>
      </w:r>
      <w:r w:rsidR="00FF3188">
        <w:rPr>
          <w:rFonts w:ascii="ＭＳ 明朝" w:hint="eastAsia"/>
        </w:rPr>
        <w:t xml:space="preserve">　　</w:t>
      </w:r>
      <w:r w:rsidRPr="000B3034">
        <w:rPr>
          <w:rFonts w:ascii="ＭＳ 明朝" w:hint="eastAsia"/>
        </w:rPr>
        <w:t xml:space="preserve">　　年　　月　　日に成立し、</w:t>
      </w:r>
      <w:r w:rsidR="00D3523A" w:rsidRPr="000B3034">
        <w:rPr>
          <w:rFonts w:ascii="ＭＳ 明朝" w:hint="eastAsia"/>
        </w:rPr>
        <w:t>指定管理者業務の指定</w:t>
      </w:r>
      <w:r w:rsidR="00677B87">
        <w:rPr>
          <w:rFonts w:ascii="ＭＳ 明朝" w:hint="eastAsia"/>
        </w:rPr>
        <w:t>管理</w:t>
      </w:r>
      <w:r w:rsidR="00931C4B" w:rsidRPr="000B3034">
        <w:rPr>
          <w:rFonts w:ascii="ＭＳ 明朝" w:hint="eastAsia"/>
        </w:rPr>
        <w:t>期間満了</w:t>
      </w:r>
      <w:r w:rsidR="00C37232">
        <w:rPr>
          <w:rFonts w:ascii="ＭＳ 明朝" w:hint="eastAsia"/>
        </w:rPr>
        <w:t>後３か</w:t>
      </w:r>
      <w:r w:rsidRPr="000B3034">
        <w:rPr>
          <w:rFonts w:ascii="ＭＳ 明朝" w:hint="eastAsia"/>
        </w:rPr>
        <w:t>月以内を経過するまでの間は、解散することができない。</w:t>
      </w:r>
    </w:p>
    <w:p w:rsidR="007B4F27" w:rsidRPr="000B3034" w:rsidRDefault="007B4F27" w:rsidP="007B4F27">
      <w:pPr>
        <w:pStyle w:val="3"/>
        <w:rPr>
          <w:rFonts w:ascii="ＭＳ 明朝" w:hint="eastAsia"/>
        </w:rPr>
      </w:pPr>
      <w:r w:rsidRPr="000B3034">
        <w:rPr>
          <w:rFonts w:ascii="ＭＳ 明朝" w:hint="eastAsia"/>
        </w:rPr>
        <w:t xml:space="preserve">２　</w:t>
      </w:r>
      <w:r w:rsidR="00931C4B" w:rsidRPr="000B3034">
        <w:rPr>
          <w:rFonts w:ascii="ＭＳ 明朝" w:hint="eastAsia"/>
        </w:rPr>
        <w:t>当該○○施設の指定管理者となることができなかったときは、当事業体は、前項の規定にかかわらず、解散するものとする。</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（構成員の住所及び名称）</w:t>
      </w:r>
    </w:p>
    <w:p w:rsidR="007B4F27" w:rsidRPr="000B3034" w:rsidRDefault="007B4F27" w:rsidP="007B4F27">
      <w:pPr>
        <w:rPr>
          <w:rFonts w:ascii="ＭＳ 明朝" w:hint="eastAsia"/>
        </w:rPr>
      </w:pPr>
      <w:r w:rsidRPr="000B3034">
        <w:rPr>
          <w:rFonts w:ascii="ＭＳ 明朝" w:hint="eastAsia"/>
        </w:rPr>
        <w:t>第５条</w:t>
      </w:r>
      <w:r w:rsidR="00FF3188" w:rsidRPr="000B3034">
        <w:rPr>
          <w:rFonts w:ascii="ＭＳ 明朝" w:hint="eastAsia"/>
        </w:rPr>
        <w:t xml:space="preserve">　</w:t>
      </w:r>
      <w:r w:rsidR="00931C4B" w:rsidRPr="000B3034">
        <w:rPr>
          <w:rFonts w:ascii="ＭＳ 明朝" w:hint="eastAsia"/>
        </w:rPr>
        <w:t>当事業</w:t>
      </w:r>
      <w:r w:rsidR="00C37232">
        <w:rPr>
          <w:rFonts w:ascii="ＭＳ 明朝" w:hint="eastAsia"/>
        </w:rPr>
        <w:t>体の</w:t>
      </w:r>
      <w:r w:rsidRPr="000B3034">
        <w:rPr>
          <w:rFonts w:ascii="ＭＳ 明朝" w:hint="eastAsia"/>
        </w:rPr>
        <w:t>構成員</w:t>
      </w:r>
      <w:r w:rsidR="00C37232">
        <w:rPr>
          <w:rFonts w:ascii="ＭＳ 明朝" w:hint="eastAsia"/>
        </w:rPr>
        <w:t>の住所及び名称</w:t>
      </w:r>
      <w:r w:rsidRPr="000B3034">
        <w:rPr>
          <w:rFonts w:ascii="ＭＳ 明朝" w:hint="eastAsia"/>
        </w:rPr>
        <w:t>は、次のとおりとする。</w:t>
      </w:r>
    </w:p>
    <w:p w:rsidR="00C37232" w:rsidRDefault="00C37232" w:rsidP="007B4F27">
      <w:pPr>
        <w:rPr>
          <w:rFonts w:ascii="ＭＳ 明朝"/>
        </w:rPr>
      </w:pPr>
    </w:p>
    <w:p w:rsidR="007B4F27" w:rsidRPr="000B3034" w:rsidRDefault="00C80677" w:rsidP="007B4F27">
      <w:pPr>
        <w:rPr>
          <w:rFonts w:ascii="ＭＳ 明朝" w:hint="eastAsia"/>
        </w:rPr>
      </w:pPr>
      <w:r w:rsidRPr="000B3034">
        <w:rPr>
          <w:rFonts w:ascii="ＭＳ 明朝" w:hint="eastAsia"/>
        </w:rPr>
        <w:t xml:space="preserve">　住所</w:t>
      </w:r>
    </w:p>
    <w:p w:rsidR="00C80677" w:rsidRPr="000B3034" w:rsidRDefault="00C80677" w:rsidP="007B4F27">
      <w:pPr>
        <w:rPr>
          <w:rFonts w:ascii="ＭＳ 明朝" w:hint="eastAsia"/>
        </w:rPr>
      </w:pPr>
      <w:r w:rsidRPr="000B3034">
        <w:rPr>
          <w:rFonts w:ascii="ＭＳ 明朝" w:hint="eastAsia"/>
        </w:rPr>
        <w:t xml:space="preserve">　団体名</w:t>
      </w:r>
    </w:p>
    <w:p w:rsidR="00D3523A" w:rsidRPr="000B3034" w:rsidRDefault="00D3523A" w:rsidP="007B4F27">
      <w:pPr>
        <w:rPr>
          <w:rFonts w:ascii="ＭＳ 明朝" w:hint="eastAsia"/>
        </w:rPr>
      </w:pPr>
    </w:p>
    <w:p w:rsidR="00C80677" w:rsidRPr="000B3034" w:rsidRDefault="00C37232" w:rsidP="00C37232">
      <w:pPr>
        <w:rPr>
          <w:rFonts w:ascii="ＭＳ 明朝" w:hint="eastAsia"/>
        </w:rPr>
      </w:pPr>
      <w:r w:rsidRPr="000B3034">
        <w:rPr>
          <w:rFonts w:ascii="ＭＳ 明朝" w:hint="eastAsia"/>
        </w:rPr>
        <w:t xml:space="preserve">　</w:t>
      </w:r>
      <w:r w:rsidR="00C80677" w:rsidRPr="000B3034">
        <w:rPr>
          <w:rFonts w:ascii="ＭＳ 明朝" w:hint="eastAsia"/>
        </w:rPr>
        <w:t>住所</w:t>
      </w:r>
    </w:p>
    <w:p w:rsidR="00C80677" w:rsidRPr="000B3034" w:rsidRDefault="00C37232" w:rsidP="00C37232">
      <w:pPr>
        <w:rPr>
          <w:rFonts w:ascii="ＭＳ 明朝" w:hint="eastAsia"/>
        </w:rPr>
      </w:pPr>
      <w:r w:rsidRPr="000B3034">
        <w:rPr>
          <w:rFonts w:ascii="ＭＳ 明朝" w:hint="eastAsia"/>
        </w:rPr>
        <w:t xml:space="preserve">　</w:t>
      </w:r>
      <w:r w:rsidR="00C80677" w:rsidRPr="000B3034">
        <w:rPr>
          <w:rFonts w:ascii="ＭＳ 明朝" w:hint="eastAsia"/>
        </w:rPr>
        <w:t>団体名</w:t>
      </w:r>
    </w:p>
    <w:p w:rsidR="007B4F27" w:rsidRPr="000B3034" w:rsidRDefault="007B4F27" w:rsidP="007B4F27">
      <w:pPr>
        <w:rPr>
          <w:rFonts w:ascii="ＭＳ 明朝" w:hint="eastAsia"/>
        </w:rPr>
      </w:pP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（代表者の名称）</w:t>
      </w:r>
    </w:p>
    <w:p w:rsidR="007B4F27" w:rsidRPr="000B3034" w:rsidRDefault="00931C4B" w:rsidP="007B4F27">
      <w:pPr>
        <w:rPr>
          <w:rFonts w:ascii="ＭＳ 明朝" w:hint="eastAsia"/>
        </w:rPr>
      </w:pPr>
      <w:r w:rsidRPr="000B3034">
        <w:rPr>
          <w:rFonts w:ascii="ＭＳ 明朝" w:hint="eastAsia"/>
        </w:rPr>
        <w:t>第６条　当事業</w:t>
      </w:r>
      <w:r w:rsidR="007B4F27" w:rsidRPr="000B3034">
        <w:rPr>
          <w:rFonts w:ascii="ＭＳ 明朝" w:hint="eastAsia"/>
        </w:rPr>
        <w:t>体は、　　　　　　　　　　　　　　　　　　　　　　　を代表者とする。</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（代表者の権限）</w:t>
      </w:r>
    </w:p>
    <w:p w:rsidR="007B4F27" w:rsidRPr="000B3034" w:rsidRDefault="007B4F27" w:rsidP="007B4F27">
      <w:pPr>
        <w:ind w:left="226" w:hanging="226"/>
        <w:rPr>
          <w:rFonts w:ascii="ＭＳ 明朝" w:hint="eastAsia"/>
        </w:rPr>
      </w:pPr>
      <w:r w:rsidRPr="000B3034">
        <w:rPr>
          <w:rFonts w:ascii="ＭＳ 明朝" w:hint="eastAsia"/>
        </w:rPr>
        <w:t>第７条</w:t>
      </w:r>
      <w:r w:rsidR="00FF3188" w:rsidRPr="000B3034">
        <w:rPr>
          <w:rFonts w:ascii="ＭＳ 明朝" w:hint="eastAsia"/>
        </w:rPr>
        <w:t xml:space="preserve">　</w:t>
      </w:r>
      <w:r w:rsidRPr="000B3034">
        <w:rPr>
          <w:rFonts w:ascii="ＭＳ 明朝" w:hint="eastAsia"/>
        </w:rPr>
        <w:t>当</w:t>
      </w:r>
      <w:r w:rsidR="00931C4B" w:rsidRPr="000B3034">
        <w:rPr>
          <w:rFonts w:ascii="ＭＳ 明朝" w:hint="eastAsia"/>
        </w:rPr>
        <w:t>事業</w:t>
      </w:r>
      <w:r w:rsidRPr="000B3034">
        <w:rPr>
          <w:rFonts w:ascii="ＭＳ 明朝" w:hint="eastAsia"/>
        </w:rPr>
        <w:t>体の代表者は、</w:t>
      </w:r>
      <w:r w:rsidR="00931C4B" w:rsidRPr="000B3034">
        <w:rPr>
          <w:rFonts w:ascii="ＭＳ 明朝" w:hint="eastAsia"/>
        </w:rPr>
        <w:t>指定管理者業務の履行</w:t>
      </w:r>
      <w:r w:rsidRPr="000B3034">
        <w:rPr>
          <w:rFonts w:ascii="ＭＳ 明朝" w:hint="eastAsia"/>
        </w:rPr>
        <w:t>に関し、当</w:t>
      </w:r>
      <w:r w:rsidR="00931C4B" w:rsidRPr="000B3034">
        <w:rPr>
          <w:rFonts w:ascii="ＭＳ 明朝" w:hint="eastAsia"/>
        </w:rPr>
        <w:t>事業体を代表して</w:t>
      </w:r>
      <w:r w:rsidR="00616150" w:rsidRPr="000B3034">
        <w:rPr>
          <w:rFonts w:ascii="ＭＳ 明朝" w:hint="eastAsia"/>
        </w:rPr>
        <w:t>その権限を行うことを名義上明らかにした上で</w:t>
      </w:r>
      <w:r w:rsidR="00931C4B" w:rsidRPr="000B3034">
        <w:rPr>
          <w:rFonts w:ascii="ＭＳ 明朝" w:hint="eastAsia"/>
        </w:rPr>
        <w:t>、諫早市</w:t>
      </w:r>
      <w:r w:rsidRPr="000B3034">
        <w:rPr>
          <w:rFonts w:ascii="ＭＳ 明朝" w:hint="eastAsia"/>
        </w:rPr>
        <w:t>及び監督官庁等と折衝する権限並びに</w:t>
      </w:r>
      <w:r w:rsidR="00616150" w:rsidRPr="000B3034">
        <w:rPr>
          <w:rFonts w:ascii="ＭＳ 明朝" w:hint="eastAsia"/>
        </w:rPr>
        <w:t>指定申請、協定の締結、指定管理料の請求、受領及び当事業体に属する財産を管理する権限を有するものとする。</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（構成員の出資の割合）</w:t>
      </w:r>
    </w:p>
    <w:p w:rsidR="007B4F27" w:rsidRPr="000B3034" w:rsidRDefault="007B4F27" w:rsidP="007B4F27">
      <w:pPr>
        <w:ind w:left="226" w:hanging="226"/>
        <w:rPr>
          <w:rFonts w:ascii="ＭＳ 明朝" w:hint="eastAsia"/>
        </w:rPr>
      </w:pPr>
      <w:r w:rsidRPr="000B3034">
        <w:rPr>
          <w:rFonts w:ascii="ＭＳ 明朝" w:hint="eastAsia"/>
        </w:rPr>
        <w:t>第８条</w:t>
      </w:r>
      <w:r w:rsidR="00FF3188" w:rsidRPr="000B3034">
        <w:rPr>
          <w:rFonts w:ascii="ＭＳ 明朝" w:hint="eastAsia"/>
        </w:rPr>
        <w:t xml:space="preserve">　</w:t>
      </w:r>
      <w:r w:rsidR="00616150" w:rsidRPr="000B3034">
        <w:rPr>
          <w:rFonts w:ascii="ＭＳ 明朝" w:hint="eastAsia"/>
        </w:rPr>
        <w:t>各構成員の出資の割合は、次のとおりとする。ただし、指定管理者業務の内容</w:t>
      </w:r>
      <w:r w:rsidRPr="000B3034">
        <w:rPr>
          <w:rFonts w:ascii="ＭＳ 明朝" w:hint="eastAsia"/>
        </w:rPr>
        <w:t>について</w:t>
      </w:r>
      <w:r w:rsidR="00616150" w:rsidRPr="000B3034">
        <w:rPr>
          <w:rFonts w:ascii="ＭＳ 明朝" w:hint="eastAsia"/>
        </w:rPr>
        <w:t>変更があっても</w:t>
      </w:r>
      <w:r w:rsidRPr="000B3034">
        <w:rPr>
          <w:rFonts w:ascii="ＭＳ 明朝" w:hint="eastAsia"/>
        </w:rPr>
        <w:t>、構成員の出資の割合は変わらないものとする。</w:t>
      </w:r>
    </w:p>
    <w:p w:rsidR="007B4F27" w:rsidRPr="000B3034" w:rsidRDefault="007B4F27" w:rsidP="007B4F27">
      <w:pPr>
        <w:rPr>
          <w:rFonts w:ascii="ＭＳ 明朝" w:hint="eastAsia"/>
        </w:rPr>
      </w:pPr>
    </w:p>
    <w:p w:rsidR="007B4F27" w:rsidRPr="000B3034" w:rsidRDefault="00C37232" w:rsidP="007B4F27">
      <w:pPr>
        <w:rPr>
          <w:rFonts w:ascii="ＭＳ 明朝" w:hint="eastAsia"/>
        </w:rPr>
      </w:pPr>
      <w:r w:rsidRPr="000B3034">
        <w:rPr>
          <w:rFonts w:ascii="ＭＳ 明朝" w:hint="eastAsia"/>
        </w:rPr>
        <w:t xml:space="preserve">　　</w:t>
      </w:r>
      <w:r w:rsidR="007B4F27" w:rsidRPr="000B3034">
        <w:rPr>
          <w:rFonts w:ascii="ＭＳ 明朝" w:hint="eastAsia"/>
        </w:rPr>
        <w:t>構成員の名称</w:t>
      </w:r>
      <w:r>
        <w:rPr>
          <w:rFonts w:ascii="ＭＳ 明朝" w:hint="eastAsia"/>
        </w:rPr>
        <w:t xml:space="preserve">　　　　　　　　　　　　　　　　　　　　　　　　　　</w:t>
      </w:r>
      <w:r w:rsidR="007B4F27" w:rsidRPr="000B3034">
        <w:rPr>
          <w:rFonts w:ascii="ＭＳ 明朝" w:hint="eastAsia"/>
        </w:rPr>
        <w:t>％</w:t>
      </w:r>
    </w:p>
    <w:p w:rsidR="007B4F27" w:rsidRPr="000B3034" w:rsidRDefault="007B4F27" w:rsidP="007B4F27">
      <w:pPr>
        <w:rPr>
          <w:rFonts w:ascii="ＭＳ 明朝" w:hint="eastAsia"/>
        </w:rPr>
      </w:pPr>
    </w:p>
    <w:p w:rsidR="007B4F27" w:rsidRPr="000B3034" w:rsidRDefault="00C37232" w:rsidP="007B4F27">
      <w:pPr>
        <w:rPr>
          <w:rFonts w:ascii="ＭＳ 明朝" w:hint="eastAsia"/>
        </w:rPr>
      </w:pPr>
      <w:r w:rsidRPr="000B3034">
        <w:rPr>
          <w:rFonts w:ascii="ＭＳ 明朝" w:hint="eastAsia"/>
        </w:rPr>
        <w:t xml:space="preserve">　　</w:t>
      </w:r>
      <w:r w:rsidR="007B4F27" w:rsidRPr="000B3034">
        <w:rPr>
          <w:rFonts w:ascii="ＭＳ 明朝" w:hint="eastAsia"/>
        </w:rPr>
        <w:t>構成員の名称</w:t>
      </w:r>
      <w:r>
        <w:rPr>
          <w:rFonts w:ascii="ＭＳ 明朝" w:hint="eastAsia"/>
        </w:rPr>
        <w:t xml:space="preserve">　　　　　　　　　　　　　　　　　　　　　　　　　　</w:t>
      </w:r>
      <w:r w:rsidR="007B4F27" w:rsidRPr="000B3034">
        <w:rPr>
          <w:rFonts w:ascii="ＭＳ 明朝" w:hint="eastAsia"/>
        </w:rPr>
        <w:t>％</w:t>
      </w:r>
    </w:p>
    <w:p w:rsidR="007B4F27" w:rsidRPr="000B3034" w:rsidRDefault="007B4F27" w:rsidP="007B4F27">
      <w:pPr>
        <w:rPr>
          <w:rFonts w:ascii="ＭＳ 明朝" w:hint="eastAsia"/>
        </w:rPr>
      </w:pPr>
    </w:p>
    <w:p w:rsidR="007B4F27" w:rsidRPr="000B3034" w:rsidRDefault="007B4F27" w:rsidP="007B4F27">
      <w:pPr>
        <w:pStyle w:val="3"/>
        <w:rPr>
          <w:rFonts w:ascii="ＭＳ 明朝" w:hint="eastAsia"/>
        </w:rPr>
      </w:pPr>
      <w:r w:rsidRPr="000B3034">
        <w:rPr>
          <w:rFonts w:ascii="ＭＳ 明朝" w:hint="eastAsia"/>
        </w:rPr>
        <w:t>２　金銭以外のものによる出資については、時価を参しゃくのうえ構成員が協議して評価するものとする。</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（運営委員会）</w:t>
      </w:r>
    </w:p>
    <w:p w:rsidR="007B4F27" w:rsidRPr="000B3034" w:rsidRDefault="007B4F27" w:rsidP="007B4F27">
      <w:pPr>
        <w:ind w:left="226" w:hanging="226"/>
        <w:rPr>
          <w:rFonts w:ascii="ＭＳ 明朝" w:hint="eastAsia"/>
        </w:rPr>
      </w:pPr>
      <w:r w:rsidRPr="000B3034">
        <w:rPr>
          <w:rFonts w:ascii="ＭＳ 明朝" w:hint="eastAsia"/>
        </w:rPr>
        <w:t>第９条</w:t>
      </w:r>
      <w:r w:rsidR="00FF3188" w:rsidRPr="000B3034">
        <w:rPr>
          <w:rFonts w:ascii="ＭＳ 明朝" w:hint="eastAsia"/>
        </w:rPr>
        <w:t xml:space="preserve">　</w:t>
      </w:r>
      <w:r w:rsidR="00616150" w:rsidRPr="000B3034">
        <w:rPr>
          <w:rFonts w:ascii="ＭＳ 明朝" w:hint="eastAsia"/>
        </w:rPr>
        <w:t>当事業</w:t>
      </w:r>
      <w:r w:rsidRPr="000B3034">
        <w:rPr>
          <w:rFonts w:ascii="ＭＳ 明朝" w:hint="eastAsia"/>
        </w:rPr>
        <w:t>体は、構成員全員をもって運営委員会を設け、</w:t>
      </w:r>
      <w:r w:rsidR="00616150" w:rsidRPr="000B3034">
        <w:rPr>
          <w:rFonts w:ascii="ＭＳ 明朝" w:hint="eastAsia"/>
        </w:rPr>
        <w:t>指定管理者業務の履行</w:t>
      </w:r>
      <w:r w:rsidRPr="000B3034">
        <w:rPr>
          <w:rFonts w:ascii="ＭＳ 明朝" w:hint="eastAsia"/>
        </w:rPr>
        <w:t>に当たるものとする。</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（構成員の責任）</w:t>
      </w:r>
    </w:p>
    <w:p w:rsidR="007B4F27" w:rsidRPr="000B3034" w:rsidRDefault="007B4F27" w:rsidP="007B4F27">
      <w:pPr>
        <w:pStyle w:val="3"/>
        <w:rPr>
          <w:rFonts w:ascii="ＭＳ 明朝" w:hint="eastAsia"/>
        </w:rPr>
      </w:pPr>
      <w:r w:rsidRPr="000B3034">
        <w:rPr>
          <w:rFonts w:ascii="ＭＳ 明朝" w:hint="eastAsia"/>
        </w:rPr>
        <w:t>第１０条　各構成員は、</w:t>
      </w:r>
      <w:r w:rsidR="00616150" w:rsidRPr="000B3034">
        <w:rPr>
          <w:rFonts w:ascii="ＭＳ 明朝" w:hint="eastAsia"/>
        </w:rPr>
        <w:t>指定管理者業務</w:t>
      </w:r>
      <w:r w:rsidRPr="000B3034">
        <w:rPr>
          <w:rFonts w:ascii="ＭＳ 明朝" w:hint="eastAsia"/>
        </w:rPr>
        <w:t>の履行に関し、連帯して責任を負うものとする。</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（取引金融機関）</w:t>
      </w:r>
    </w:p>
    <w:p w:rsidR="007B4F27" w:rsidRPr="000B3034" w:rsidRDefault="007B4F27" w:rsidP="007B4F27">
      <w:pPr>
        <w:ind w:left="226" w:hanging="226"/>
        <w:rPr>
          <w:rFonts w:ascii="ＭＳ 明朝" w:hint="eastAsia"/>
        </w:rPr>
      </w:pPr>
      <w:r w:rsidRPr="000B3034">
        <w:rPr>
          <w:rFonts w:ascii="ＭＳ 明朝" w:hint="eastAsia"/>
        </w:rPr>
        <w:t>第１１条</w:t>
      </w:r>
      <w:r w:rsidR="00FF3188" w:rsidRPr="000B3034">
        <w:rPr>
          <w:rFonts w:ascii="ＭＳ 明朝" w:hint="eastAsia"/>
        </w:rPr>
        <w:t xml:space="preserve">　</w:t>
      </w:r>
      <w:r w:rsidRPr="000B3034">
        <w:rPr>
          <w:rFonts w:ascii="ＭＳ 明朝" w:hint="eastAsia"/>
        </w:rPr>
        <w:t>当</w:t>
      </w:r>
      <w:r w:rsidR="00616150" w:rsidRPr="000B3034">
        <w:rPr>
          <w:rFonts w:ascii="ＭＳ 明朝" w:hint="eastAsia"/>
        </w:rPr>
        <w:t>事業</w:t>
      </w:r>
      <w:r w:rsidRPr="000B3034">
        <w:rPr>
          <w:rFonts w:ascii="ＭＳ 明朝" w:hint="eastAsia"/>
        </w:rPr>
        <w:t>体の取引金融機関は、</w:t>
      </w:r>
      <w:r w:rsidR="00C37232">
        <w:rPr>
          <w:rFonts w:ascii="ＭＳ 明朝" w:hint="eastAsia"/>
        </w:rPr>
        <w:t xml:space="preserve">　　　　　　　　　　　　　　　　　　　　　</w:t>
      </w:r>
      <w:r w:rsidRPr="000B3034">
        <w:rPr>
          <w:rFonts w:ascii="ＭＳ 明朝" w:hint="eastAsia"/>
        </w:rPr>
        <w:t>とし、代表者の名義により設けられた別口預金口座によって取引するものとする。</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（決算）</w:t>
      </w:r>
    </w:p>
    <w:p w:rsidR="007B4F27" w:rsidRPr="000B3034" w:rsidRDefault="007B4F27" w:rsidP="00EF3907">
      <w:pPr>
        <w:ind w:left="212" w:hangingChars="100" w:hanging="212"/>
        <w:rPr>
          <w:rFonts w:ascii="ＭＳ 明朝" w:hint="eastAsia"/>
        </w:rPr>
      </w:pPr>
      <w:r w:rsidRPr="000B3034">
        <w:rPr>
          <w:rFonts w:ascii="ＭＳ 明朝" w:hint="eastAsia"/>
        </w:rPr>
        <w:lastRenderedPageBreak/>
        <w:t>第１２条　当</w:t>
      </w:r>
      <w:r w:rsidR="00616150" w:rsidRPr="000B3034">
        <w:rPr>
          <w:rFonts w:ascii="ＭＳ 明朝" w:hint="eastAsia"/>
        </w:rPr>
        <w:t>事業</w:t>
      </w:r>
      <w:r w:rsidRPr="000B3034">
        <w:rPr>
          <w:rFonts w:ascii="ＭＳ 明朝" w:hint="eastAsia"/>
        </w:rPr>
        <w:t>体は、</w:t>
      </w:r>
      <w:r w:rsidR="00C434BD" w:rsidRPr="000B3034">
        <w:rPr>
          <w:rFonts w:ascii="ＭＳ 明朝" w:hint="eastAsia"/>
        </w:rPr>
        <w:t>毎年度の指定管理者業務の終了の都度当該管理経費</w:t>
      </w:r>
      <w:r w:rsidRPr="000B3034">
        <w:rPr>
          <w:rFonts w:ascii="ＭＳ 明朝" w:hint="eastAsia"/>
        </w:rPr>
        <w:t>について決算するものとする。</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（利益金の配当の割合）</w:t>
      </w:r>
    </w:p>
    <w:p w:rsidR="007B4F27" w:rsidRPr="000B3034" w:rsidRDefault="007B4F27" w:rsidP="007B4F27">
      <w:pPr>
        <w:pStyle w:val="a4"/>
        <w:ind w:left="226" w:hanging="226"/>
        <w:rPr>
          <w:rFonts w:ascii="ＭＳ 明朝" w:hint="eastAsia"/>
        </w:rPr>
      </w:pPr>
      <w:r w:rsidRPr="000B3034">
        <w:rPr>
          <w:rFonts w:ascii="ＭＳ 明朝" w:hint="eastAsia"/>
        </w:rPr>
        <w:t>第１３条　決算の結果、利益を生じた場合には、第８条に規定する出資の割合により構成員に利益金を配当するものとする。</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（欠損金の負担の割合）</w:t>
      </w:r>
    </w:p>
    <w:p w:rsidR="007B4F27" w:rsidRPr="000B3034" w:rsidRDefault="007B4F27" w:rsidP="007B4F27">
      <w:pPr>
        <w:pStyle w:val="a4"/>
        <w:ind w:left="226" w:hanging="226"/>
        <w:rPr>
          <w:rFonts w:ascii="ＭＳ 明朝" w:hint="eastAsia"/>
        </w:rPr>
      </w:pPr>
      <w:r w:rsidRPr="000B3034">
        <w:rPr>
          <w:rFonts w:ascii="ＭＳ 明朝" w:hint="eastAsia"/>
        </w:rPr>
        <w:t>第１４条　決算の結果、欠損金を生じた場合には、第８条に規定する出資の割合により構成員が欠損金を負担するものとする。</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（権利義務の譲渡の制限）</w:t>
      </w:r>
    </w:p>
    <w:p w:rsidR="007B4F27" w:rsidRPr="000B3034" w:rsidRDefault="007B4F27" w:rsidP="007B4F27">
      <w:pPr>
        <w:rPr>
          <w:rFonts w:ascii="ＭＳ 明朝" w:hint="eastAsia"/>
        </w:rPr>
      </w:pPr>
      <w:r w:rsidRPr="000B3034">
        <w:rPr>
          <w:rFonts w:ascii="ＭＳ 明朝" w:hint="eastAsia"/>
        </w:rPr>
        <w:t>第１５条　本協定に基づく権利義務は他人に譲渡することができない。</w:t>
      </w:r>
    </w:p>
    <w:p w:rsidR="007B4F27" w:rsidRPr="000B3034" w:rsidRDefault="00C37232" w:rsidP="007B4F27">
      <w:pPr>
        <w:rPr>
          <w:rFonts w:ascii="ＭＳ 明朝" w:hint="eastAsia"/>
        </w:rPr>
      </w:pPr>
      <w:r w:rsidRPr="000B3034">
        <w:rPr>
          <w:rFonts w:ascii="ＭＳ 明朝" w:hint="eastAsia"/>
        </w:rPr>
        <w:t xml:space="preserve">　</w:t>
      </w:r>
      <w:r w:rsidR="00BF400E" w:rsidRPr="000B3034">
        <w:rPr>
          <w:rFonts w:ascii="ＭＳ 明朝" w:hint="eastAsia"/>
        </w:rPr>
        <w:t>（指定管理期間</w:t>
      </w:r>
      <w:r w:rsidR="00D3523A" w:rsidRPr="000B3034">
        <w:rPr>
          <w:rFonts w:ascii="ＭＳ 明朝" w:hint="eastAsia"/>
        </w:rPr>
        <w:t>途</w:t>
      </w:r>
      <w:r w:rsidR="007B4F27" w:rsidRPr="000B3034">
        <w:rPr>
          <w:rFonts w:ascii="ＭＳ 明朝" w:hint="eastAsia"/>
        </w:rPr>
        <w:t>中における構成員の脱退に対する措置）</w:t>
      </w:r>
    </w:p>
    <w:p w:rsidR="007B4F27" w:rsidRPr="000B3034" w:rsidRDefault="007B4F27" w:rsidP="007B4F27">
      <w:pPr>
        <w:pStyle w:val="2"/>
        <w:ind w:left="226" w:hanging="226"/>
        <w:rPr>
          <w:rFonts w:ascii="ＭＳ 明朝" w:hint="eastAsia"/>
        </w:rPr>
      </w:pPr>
      <w:r w:rsidRPr="000B3034">
        <w:rPr>
          <w:rFonts w:ascii="ＭＳ 明朝" w:hint="eastAsia"/>
        </w:rPr>
        <w:t>第１６条　構成員は、</w:t>
      </w:r>
      <w:r w:rsidR="00BF400E" w:rsidRPr="000B3034">
        <w:rPr>
          <w:rFonts w:ascii="ＭＳ 明朝" w:hint="eastAsia"/>
        </w:rPr>
        <w:t>諫早市</w:t>
      </w:r>
      <w:r w:rsidRPr="000B3034">
        <w:rPr>
          <w:rFonts w:ascii="ＭＳ 明朝" w:hint="eastAsia"/>
        </w:rPr>
        <w:t>及び構成員全員の承認がなければ、当</w:t>
      </w:r>
      <w:r w:rsidR="00BF400E" w:rsidRPr="000B3034">
        <w:rPr>
          <w:rFonts w:ascii="ＭＳ 明朝" w:hint="eastAsia"/>
        </w:rPr>
        <w:t>事業体の指定管理期間が満了</w:t>
      </w:r>
      <w:r w:rsidRPr="000B3034">
        <w:rPr>
          <w:rFonts w:ascii="ＭＳ 明朝" w:hint="eastAsia"/>
        </w:rPr>
        <w:t>する日までは脱退することができない。</w:t>
      </w:r>
    </w:p>
    <w:p w:rsidR="007B4F27" w:rsidRPr="000B3034" w:rsidRDefault="00BF400E" w:rsidP="007B4F27">
      <w:pPr>
        <w:pStyle w:val="a4"/>
        <w:ind w:left="226" w:hanging="226"/>
        <w:rPr>
          <w:rFonts w:ascii="ＭＳ 明朝" w:hint="eastAsia"/>
        </w:rPr>
      </w:pPr>
      <w:r w:rsidRPr="000B3034">
        <w:rPr>
          <w:rFonts w:ascii="ＭＳ 明朝" w:hint="eastAsia"/>
        </w:rPr>
        <w:t>２　構成員のうち、指定管理期間</w:t>
      </w:r>
      <w:r w:rsidR="007B4F27" w:rsidRPr="000B3034">
        <w:rPr>
          <w:rFonts w:ascii="ＭＳ 明朝" w:hint="eastAsia"/>
        </w:rPr>
        <w:t>途中において、前項の規定により脱退したものがある場合においては、残存構成員が共同連帯して</w:t>
      </w:r>
      <w:r w:rsidRPr="000B3034">
        <w:rPr>
          <w:rFonts w:ascii="ＭＳ 明朝" w:hint="eastAsia"/>
        </w:rPr>
        <w:t>指定管理者業務</w:t>
      </w:r>
      <w:r w:rsidR="000B3034">
        <w:rPr>
          <w:rFonts w:ascii="ＭＳ 明朝" w:hint="eastAsia"/>
        </w:rPr>
        <w:t>を履行</w:t>
      </w:r>
      <w:r w:rsidR="007B4F27" w:rsidRPr="000B3034">
        <w:rPr>
          <w:rFonts w:ascii="ＭＳ 明朝" w:hint="eastAsia"/>
        </w:rPr>
        <w:t>する。</w:t>
      </w:r>
    </w:p>
    <w:p w:rsidR="007B4F27" w:rsidRPr="000B3034" w:rsidRDefault="007B4F27" w:rsidP="007B4F27">
      <w:pPr>
        <w:pStyle w:val="3"/>
        <w:rPr>
          <w:rFonts w:ascii="ＭＳ 明朝" w:hint="eastAsia"/>
        </w:rPr>
      </w:pPr>
      <w:r w:rsidRPr="000B3034">
        <w:rPr>
          <w:rFonts w:asci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7B4F27" w:rsidRPr="000B3034" w:rsidRDefault="007B4F27" w:rsidP="007B4F27">
      <w:pPr>
        <w:pStyle w:val="3"/>
        <w:rPr>
          <w:rFonts w:ascii="ＭＳ 明朝" w:hint="eastAsia"/>
        </w:rPr>
      </w:pPr>
      <w:r w:rsidRPr="000B3034">
        <w:rPr>
          <w:rFonts w:ascii="ＭＳ 明朝" w:hint="eastAsia"/>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rsidR="007B4F27" w:rsidRPr="000B3034" w:rsidRDefault="007B4F27" w:rsidP="007B4F27">
      <w:pPr>
        <w:pStyle w:val="3"/>
        <w:rPr>
          <w:rFonts w:ascii="ＭＳ 明朝" w:hint="eastAsia"/>
        </w:rPr>
      </w:pPr>
      <w:r w:rsidRPr="000B3034">
        <w:rPr>
          <w:rFonts w:ascii="ＭＳ 明朝" w:hint="eastAsia"/>
        </w:rPr>
        <w:t>５　決算の結果、利益を生じた場合においては、脱退構成員には利益金の配当は行わない。</w:t>
      </w:r>
    </w:p>
    <w:p w:rsidR="007C0DB0" w:rsidRPr="000B3034" w:rsidRDefault="00FF3188" w:rsidP="007C0DB0">
      <w:pPr>
        <w:rPr>
          <w:rFonts w:ascii="ＭＳ 明朝" w:hint="eastAsia"/>
        </w:rPr>
      </w:pPr>
      <w:r w:rsidRPr="000B3034">
        <w:rPr>
          <w:rFonts w:ascii="ＭＳ 明朝" w:hint="eastAsia"/>
        </w:rPr>
        <w:t xml:space="preserve">　</w:t>
      </w:r>
      <w:r w:rsidR="007C0DB0" w:rsidRPr="000B3034">
        <w:rPr>
          <w:rFonts w:ascii="ＭＳ 明朝" w:hint="eastAsia"/>
        </w:rPr>
        <w:t>（構成員の除名）</w:t>
      </w:r>
    </w:p>
    <w:p w:rsidR="007C0DB0" w:rsidRPr="000B3034" w:rsidRDefault="007C0DB0" w:rsidP="007C0DB0">
      <w:pPr>
        <w:ind w:left="212" w:hangingChars="100" w:hanging="212"/>
        <w:rPr>
          <w:rFonts w:ascii="ＭＳ 明朝" w:hint="eastAsia"/>
        </w:rPr>
      </w:pPr>
      <w:r w:rsidRPr="000B3034">
        <w:rPr>
          <w:rFonts w:ascii="ＭＳ 明朝" w:hint="eastAsia"/>
        </w:rPr>
        <w:t xml:space="preserve">第１７条　</w:t>
      </w:r>
      <w:r w:rsidR="000B3034">
        <w:rPr>
          <w:rFonts w:ascii="ＭＳ 明朝" w:hint="eastAsia"/>
        </w:rPr>
        <w:t>当</w:t>
      </w:r>
      <w:r w:rsidRPr="000B3034">
        <w:rPr>
          <w:rFonts w:ascii="ＭＳ 明朝" w:hint="eastAsia"/>
        </w:rPr>
        <w:t>事業体は、構成員のうちのいずれかにおいて、指定</w:t>
      </w:r>
      <w:r w:rsidR="00677B87">
        <w:rPr>
          <w:rFonts w:ascii="ＭＳ 明朝" w:hint="eastAsia"/>
        </w:rPr>
        <w:t>管理</w:t>
      </w:r>
      <w:r w:rsidRPr="000B3034">
        <w:rPr>
          <w:rFonts w:ascii="ＭＳ 明朝" w:hint="eastAsia"/>
        </w:rPr>
        <w:t>期間途中において重要な義務の不履行その他の指定管理者としてふさわしくない事実が判明した場合には、他の構成員全員及び諫早市の承認により当該構成員を除名することができるものとする。</w:t>
      </w:r>
    </w:p>
    <w:p w:rsidR="007C0DB0" w:rsidRPr="000B3034" w:rsidRDefault="007C0DB0" w:rsidP="007C0DB0">
      <w:pPr>
        <w:rPr>
          <w:rFonts w:ascii="ＭＳ 明朝" w:hint="eastAsia"/>
        </w:rPr>
      </w:pPr>
      <w:r w:rsidRPr="000B3034">
        <w:rPr>
          <w:rFonts w:ascii="ＭＳ 明朝" w:hint="eastAsia"/>
        </w:rPr>
        <w:t>２　前項の場合において、除名した構成員に対してその旨を通知しなければならない。</w:t>
      </w:r>
    </w:p>
    <w:p w:rsidR="00D3523A" w:rsidRPr="000B3034" w:rsidRDefault="007C0DB0" w:rsidP="000B3034">
      <w:pPr>
        <w:ind w:left="212" w:hangingChars="100" w:hanging="212"/>
        <w:rPr>
          <w:rFonts w:ascii="ＭＳ 明朝" w:hint="eastAsia"/>
        </w:rPr>
      </w:pPr>
      <w:r w:rsidRPr="000B3034">
        <w:rPr>
          <w:rFonts w:ascii="ＭＳ 明朝" w:hint="eastAsia"/>
        </w:rPr>
        <w:t>３　第１項の規定により構成員が除名された場合においては、前条第２項から第５項までを準用するものとする。</w:t>
      </w:r>
    </w:p>
    <w:p w:rsidR="007B4F27" w:rsidRPr="000B3034" w:rsidRDefault="00FF3188" w:rsidP="007B4F27">
      <w:pPr>
        <w:rPr>
          <w:rFonts w:ascii="ＭＳ 明朝" w:hint="eastAsia"/>
        </w:rPr>
      </w:pPr>
      <w:r w:rsidRPr="000B3034">
        <w:rPr>
          <w:rFonts w:ascii="ＭＳ 明朝" w:hint="eastAsia"/>
        </w:rPr>
        <w:t xml:space="preserve">　</w:t>
      </w:r>
      <w:r w:rsidR="00BF400E" w:rsidRPr="000B3034">
        <w:rPr>
          <w:rFonts w:ascii="ＭＳ 明朝" w:hint="eastAsia"/>
        </w:rPr>
        <w:t>（指定管理期間</w:t>
      </w:r>
      <w:r w:rsidR="000B3034">
        <w:rPr>
          <w:rFonts w:ascii="ＭＳ 明朝" w:hint="eastAsia"/>
        </w:rPr>
        <w:t>途</w:t>
      </w:r>
      <w:r w:rsidR="007B4F27" w:rsidRPr="000B3034">
        <w:rPr>
          <w:rFonts w:ascii="ＭＳ 明朝" w:hint="eastAsia"/>
        </w:rPr>
        <w:t>中における構成員の破産又は解散に対する措置）</w:t>
      </w:r>
    </w:p>
    <w:p w:rsidR="007B4F27" w:rsidRPr="000B3034" w:rsidRDefault="000B3034" w:rsidP="007B4F27">
      <w:pPr>
        <w:pStyle w:val="a4"/>
        <w:ind w:left="226" w:hanging="226"/>
        <w:rPr>
          <w:rFonts w:ascii="ＭＳ 明朝" w:hint="eastAsia"/>
        </w:rPr>
      </w:pPr>
      <w:r w:rsidRPr="000B3034">
        <w:rPr>
          <w:rFonts w:ascii="ＭＳ 明朝" w:hint="eastAsia"/>
        </w:rPr>
        <w:t>第１８</w:t>
      </w:r>
      <w:r w:rsidR="007B4F27" w:rsidRPr="000B3034">
        <w:rPr>
          <w:rFonts w:ascii="ＭＳ 明朝" w:hint="eastAsia"/>
        </w:rPr>
        <w:t>条　構成員のうちいずれかが</w:t>
      </w:r>
      <w:r w:rsidR="00BF400E" w:rsidRPr="000B3034">
        <w:rPr>
          <w:rFonts w:ascii="ＭＳ 明朝" w:hint="eastAsia"/>
        </w:rPr>
        <w:t>指定管理期間</w:t>
      </w:r>
      <w:r>
        <w:rPr>
          <w:rFonts w:ascii="ＭＳ 明朝" w:hint="eastAsia"/>
        </w:rPr>
        <w:t>途</w:t>
      </w:r>
      <w:r w:rsidRPr="000B3034">
        <w:rPr>
          <w:rFonts w:ascii="ＭＳ 明朝" w:hint="eastAsia"/>
        </w:rPr>
        <w:t>中において破産又は解散した場合においては、第１６</w:t>
      </w:r>
      <w:r w:rsidR="007B4F27" w:rsidRPr="000B3034">
        <w:rPr>
          <w:rFonts w:ascii="ＭＳ 明朝" w:hint="eastAsia"/>
        </w:rPr>
        <w:t>条第２項から第５項までを準用するものとする。</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（解散後のかし担保責任）</w:t>
      </w:r>
    </w:p>
    <w:p w:rsidR="007B4F27" w:rsidRPr="000B3034" w:rsidRDefault="000B3034" w:rsidP="007B4F27">
      <w:pPr>
        <w:pStyle w:val="a4"/>
        <w:ind w:left="226" w:hanging="226"/>
        <w:rPr>
          <w:rFonts w:ascii="ＭＳ 明朝" w:hint="eastAsia"/>
        </w:rPr>
      </w:pPr>
      <w:r w:rsidRPr="000B3034">
        <w:rPr>
          <w:rFonts w:ascii="ＭＳ 明朝" w:hint="eastAsia"/>
        </w:rPr>
        <w:t>第１９</w:t>
      </w:r>
      <w:r w:rsidR="008F5DFA" w:rsidRPr="000B3034">
        <w:rPr>
          <w:rFonts w:ascii="ＭＳ 明朝" w:hint="eastAsia"/>
        </w:rPr>
        <w:t>条　当事業</w:t>
      </w:r>
      <w:r w:rsidR="007B4F27" w:rsidRPr="000B3034">
        <w:rPr>
          <w:rFonts w:ascii="ＭＳ 明朝" w:hint="eastAsia"/>
        </w:rPr>
        <w:t>体が解散した後においても、</w:t>
      </w:r>
      <w:r w:rsidR="008F5DFA" w:rsidRPr="000B3034">
        <w:rPr>
          <w:rFonts w:ascii="ＭＳ 明朝" w:hint="eastAsia"/>
        </w:rPr>
        <w:t>指定管理者業務</w:t>
      </w:r>
      <w:r w:rsidR="007B4F27" w:rsidRPr="000B3034">
        <w:rPr>
          <w:rFonts w:ascii="ＭＳ 明朝" w:hint="eastAsia"/>
        </w:rPr>
        <w:t>につきかしがあったときは、各構成員は共同連帯してその責に任ずるものとする。</w:t>
      </w:r>
    </w:p>
    <w:p w:rsidR="007B4F27" w:rsidRPr="000B3034" w:rsidRDefault="00FF3188" w:rsidP="007B4F27">
      <w:pPr>
        <w:rPr>
          <w:rFonts w:ascii="ＭＳ 明朝" w:hint="eastAsia"/>
        </w:rPr>
      </w:pPr>
      <w:r w:rsidRPr="000B3034">
        <w:rPr>
          <w:rFonts w:ascii="ＭＳ 明朝" w:hint="eastAsia"/>
        </w:rPr>
        <w:t xml:space="preserve">　</w:t>
      </w:r>
      <w:r w:rsidR="007B4F27" w:rsidRPr="000B3034">
        <w:rPr>
          <w:rFonts w:ascii="ＭＳ 明朝" w:hint="eastAsia"/>
        </w:rPr>
        <w:t>（協定書に定めのない事項）</w:t>
      </w:r>
    </w:p>
    <w:p w:rsidR="007B4F27" w:rsidRPr="000B3034" w:rsidRDefault="000B3034" w:rsidP="007B4F27">
      <w:pPr>
        <w:pStyle w:val="3"/>
        <w:rPr>
          <w:rFonts w:ascii="ＭＳ 明朝" w:hint="eastAsia"/>
        </w:rPr>
      </w:pPr>
      <w:r w:rsidRPr="000B3034">
        <w:rPr>
          <w:rFonts w:ascii="ＭＳ 明朝" w:hint="eastAsia"/>
        </w:rPr>
        <w:t>第２０</w:t>
      </w:r>
      <w:r w:rsidR="007B4F27" w:rsidRPr="000B3034">
        <w:rPr>
          <w:rFonts w:ascii="ＭＳ 明朝" w:hint="eastAsia"/>
        </w:rPr>
        <w:t>条</w:t>
      </w:r>
      <w:r w:rsidR="00C37232" w:rsidRPr="000B3034">
        <w:rPr>
          <w:rFonts w:ascii="ＭＳ 明朝" w:hint="eastAsia"/>
        </w:rPr>
        <w:t xml:space="preserve">　</w:t>
      </w:r>
      <w:r w:rsidR="007B4F27" w:rsidRPr="000B3034">
        <w:rPr>
          <w:rFonts w:ascii="ＭＳ 明朝" w:hint="eastAsia"/>
        </w:rPr>
        <w:t>この協定書に定めのない事項については、運営委員会において定めるものとする。</w:t>
      </w:r>
    </w:p>
    <w:p w:rsidR="00C37232" w:rsidRDefault="00C37232" w:rsidP="007B4F27">
      <w:pPr>
        <w:rPr>
          <w:rFonts w:ascii="ＭＳ 明朝"/>
        </w:rPr>
      </w:pPr>
    </w:p>
    <w:p w:rsidR="007B4F27" w:rsidRPr="000B3034" w:rsidRDefault="008F5DFA" w:rsidP="007B4F27">
      <w:pPr>
        <w:rPr>
          <w:rFonts w:ascii="ＭＳ 明朝" w:hint="eastAsia"/>
        </w:rPr>
      </w:pPr>
      <w:r w:rsidRPr="000B3034">
        <w:rPr>
          <w:rFonts w:ascii="ＭＳ 明朝" w:hint="eastAsia"/>
        </w:rPr>
        <w:t xml:space="preserve">　　　　　　　　　　　　　　　　　　　外　　者</w:t>
      </w:r>
      <w:r w:rsidR="007B4F27" w:rsidRPr="000B3034">
        <w:rPr>
          <w:rFonts w:ascii="ＭＳ 明朝" w:hint="eastAsia"/>
        </w:rPr>
        <w:t>は、上記のとおり</w:t>
      </w:r>
      <w:r w:rsidRPr="000B3034">
        <w:rPr>
          <w:rFonts w:ascii="ＭＳ 明朝" w:hint="eastAsia"/>
        </w:rPr>
        <w:t>○○施設指定管理者業務共同事業体協定を締結したので、その証としてこの協定書○</w:t>
      </w:r>
      <w:r w:rsidR="007B4F27" w:rsidRPr="000B3034">
        <w:rPr>
          <w:rFonts w:ascii="ＭＳ 明朝" w:hint="eastAsia"/>
        </w:rPr>
        <w:t>通を作成し、各通に構成員が記名</w:t>
      </w:r>
      <w:r w:rsidR="00C37232">
        <w:rPr>
          <w:rFonts w:ascii="ＭＳ 明朝" w:hint="eastAsia"/>
        </w:rPr>
        <w:t>押印</w:t>
      </w:r>
      <w:r w:rsidR="007B4F27" w:rsidRPr="000B3034">
        <w:rPr>
          <w:rFonts w:ascii="ＭＳ 明朝" w:hint="eastAsia"/>
        </w:rPr>
        <w:t>し、各自所持するものとする。</w:t>
      </w:r>
    </w:p>
    <w:p w:rsidR="007B4F27" w:rsidRPr="000B3034" w:rsidRDefault="007B4F27" w:rsidP="007B4F27">
      <w:pPr>
        <w:rPr>
          <w:rFonts w:ascii="ＭＳ 明朝" w:hint="eastAsia"/>
        </w:rPr>
      </w:pPr>
    </w:p>
    <w:p w:rsidR="007B4F27" w:rsidRPr="000B3034" w:rsidRDefault="007B4F27" w:rsidP="007B4F27">
      <w:pPr>
        <w:rPr>
          <w:rFonts w:ascii="ＭＳ 明朝" w:hint="eastAsia"/>
        </w:rPr>
      </w:pPr>
      <w:r w:rsidRPr="000B3034">
        <w:rPr>
          <w:rFonts w:ascii="ＭＳ 明朝" w:hint="eastAsia"/>
        </w:rPr>
        <w:t xml:space="preserve">　　　</w:t>
      </w:r>
      <w:r w:rsidR="00FF3188">
        <w:rPr>
          <w:rFonts w:ascii="ＭＳ 明朝" w:hint="eastAsia"/>
        </w:rPr>
        <w:t xml:space="preserve">　　</w:t>
      </w:r>
      <w:r w:rsidRPr="000B3034">
        <w:rPr>
          <w:rFonts w:ascii="ＭＳ 明朝" w:hint="eastAsia"/>
        </w:rPr>
        <w:t xml:space="preserve">　　　年　　　月　　　日</w:t>
      </w:r>
    </w:p>
    <w:p w:rsidR="007B4F27" w:rsidRPr="000B3034" w:rsidRDefault="007B4F27" w:rsidP="007B4F27">
      <w:pPr>
        <w:rPr>
          <w:rFonts w:ascii="ＭＳ 明朝" w:hint="eastAsia"/>
        </w:rPr>
      </w:pPr>
    </w:p>
    <w:p w:rsidR="007B4F27" w:rsidRPr="000B3034" w:rsidRDefault="007B4F27" w:rsidP="007B4F27">
      <w:pPr>
        <w:rPr>
          <w:rFonts w:ascii="ＭＳ 明朝" w:hint="eastAsia"/>
        </w:rPr>
      </w:pPr>
      <w:r w:rsidRPr="000B3034">
        <w:rPr>
          <w:rFonts w:ascii="ＭＳ 明朝" w:hint="eastAsia"/>
        </w:rPr>
        <w:t xml:space="preserve">　　　　　　　　　　　　　　　　　　　　　　　　　　　　　　　　　　　　　　印</w:t>
      </w:r>
    </w:p>
    <w:p w:rsidR="007B4F27" w:rsidRPr="000B3034" w:rsidRDefault="007B4F27" w:rsidP="007B4F27">
      <w:pPr>
        <w:rPr>
          <w:rFonts w:ascii="ＭＳ 明朝" w:hint="eastAsia"/>
        </w:rPr>
      </w:pPr>
    </w:p>
    <w:p w:rsidR="0009287F" w:rsidRPr="000B3034" w:rsidRDefault="007B4F27" w:rsidP="00D50914">
      <w:pPr>
        <w:rPr>
          <w:rFonts w:ascii="ＭＳ 明朝" w:hint="eastAsia"/>
        </w:rPr>
      </w:pPr>
      <w:r w:rsidRPr="000B3034">
        <w:rPr>
          <w:rFonts w:ascii="ＭＳ 明朝" w:hint="eastAsia"/>
        </w:rPr>
        <w:t xml:space="preserve">　　　　　　　　　　　　　　　　　　　　　　　　　　　　　　　　　　　　　　印</w:t>
      </w:r>
    </w:p>
    <w:sectPr w:rsidR="0009287F" w:rsidRPr="000B3034" w:rsidSect="00677B87">
      <w:pgSz w:w="11906" w:h="16838" w:code="9"/>
      <w:pgMar w:top="567" w:right="1134" w:bottom="567" w:left="1418" w:header="851" w:footer="992" w:gutter="0"/>
      <w:cols w:space="425"/>
      <w:docGrid w:type="linesAndChars" w:linePitch="320" w:charSpace="-17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E48A3"/>
    <w:multiLevelType w:val="hybridMultilevel"/>
    <w:tmpl w:val="8CD20022"/>
    <w:lvl w:ilvl="0" w:tplc="5882FC1E">
      <w:numFmt w:val="bullet"/>
      <w:lvlText w:val="・"/>
      <w:lvlJc w:val="left"/>
      <w:pPr>
        <w:tabs>
          <w:tab w:val="num" w:pos="2295"/>
        </w:tabs>
        <w:ind w:left="2295" w:hanging="405"/>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1B"/>
    <w:rsid w:val="00057E74"/>
    <w:rsid w:val="0009287F"/>
    <w:rsid w:val="00092AED"/>
    <w:rsid w:val="000B3034"/>
    <w:rsid w:val="000E65C1"/>
    <w:rsid w:val="001002F2"/>
    <w:rsid w:val="001026AC"/>
    <w:rsid w:val="00147C8D"/>
    <w:rsid w:val="00271D60"/>
    <w:rsid w:val="002B188B"/>
    <w:rsid w:val="002B2939"/>
    <w:rsid w:val="002D6922"/>
    <w:rsid w:val="00362082"/>
    <w:rsid w:val="0036479D"/>
    <w:rsid w:val="00372B5B"/>
    <w:rsid w:val="003E7C16"/>
    <w:rsid w:val="004B1086"/>
    <w:rsid w:val="004B7E32"/>
    <w:rsid w:val="005358A5"/>
    <w:rsid w:val="005D72F0"/>
    <w:rsid w:val="006131D7"/>
    <w:rsid w:val="00616150"/>
    <w:rsid w:val="00677B87"/>
    <w:rsid w:val="007239A1"/>
    <w:rsid w:val="00764B9A"/>
    <w:rsid w:val="007937EA"/>
    <w:rsid w:val="007B4F27"/>
    <w:rsid w:val="007C0DB0"/>
    <w:rsid w:val="00895999"/>
    <w:rsid w:val="008A530B"/>
    <w:rsid w:val="008D7342"/>
    <w:rsid w:val="008E3B88"/>
    <w:rsid w:val="008F5DFA"/>
    <w:rsid w:val="009263E6"/>
    <w:rsid w:val="00931C4B"/>
    <w:rsid w:val="00952E1C"/>
    <w:rsid w:val="009A46F3"/>
    <w:rsid w:val="00A05943"/>
    <w:rsid w:val="00A32B69"/>
    <w:rsid w:val="00AB4EEF"/>
    <w:rsid w:val="00B22DE8"/>
    <w:rsid w:val="00BF400E"/>
    <w:rsid w:val="00BF74E7"/>
    <w:rsid w:val="00C37232"/>
    <w:rsid w:val="00C434BD"/>
    <w:rsid w:val="00C6301B"/>
    <w:rsid w:val="00C80677"/>
    <w:rsid w:val="00CA01BC"/>
    <w:rsid w:val="00D3523A"/>
    <w:rsid w:val="00D50914"/>
    <w:rsid w:val="00D633F1"/>
    <w:rsid w:val="00DB1C07"/>
    <w:rsid w:val="00DE4A8D"/>
    <w:rsid w:val="00E145F7"/>
    <w:rsid w:val="00E5620F"/>
    <w:rsid w:val="00E62226"/>
    <w:rsid w:val="00E628F2"/>
    <w:rsid w:val="00EA53BF"/>
    <w:rsid w:val="00EF3907"/>
    <w:rsid w:val="00F115D4"/>
    <w:rsid w:val="00FC3787"/>
    <w:rsid w:val="00FF3188"/>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C92FC3F-ED2E-485C-A650-D66AFE46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6301B"/>
    <w:rPr>
      <w:rFonts w:ascii="Arial" w:eastAsia="ＭＳ ゴシック" w:hAnsi="Arial"/>
      <w:sz w:val="18"/>
      <w:szCs w:val="18"/>
    </w:rPr>
  </w:style>
  <w:style w:type="paragraph" w:styleId="a4">
    <w:name w:val="Body Text Indent"/>
    <w:basedOn w:val="a"/>
    <w:rsid w:val="007B4F27"/>
    <w:pPr>
      <w:ind w:left="220" w:hanging="220"/>
    </w:pPr>
  </w:style>
  <w:style w:type="paragraph" w:styleId="2">
    <w:name w:val="Body Text Indent 2"/>
    <w:basedOn w:val="a"/>
    <w:rsid w:val="007B4F27"/>
    <w:pPr>
      <w:ind w:left="220" w:hanging="230"/>
    </w:pPr>
  </w:style>
  <w:style w:type="paragraph" w:styleId="3">
    <w:name w:val="Body Text Indent 3"/>
    <w:basedOn w:val="a"/>
    <w:rsid w:val="007B4F27"/>
    <w:pPr>
      <w:ind w:left="226" w:hanging="226"/>
    </w:pPr>
  </w:style>
  <w:style w:type="paragraph" w:styleId="a5">
    <w:name w:val="header"/>
    <w:basedOn w:val="a"/>
    <w:rsid w:val="007937EA"/>
    <w:pPr>
      <w:tabs>
        <w:tab w:val="center" w:pos="4252"/>
        <w:tab w:val="right" w:pos="8504"/>
      </w:tabs>
      <w:snapToGrid w:val="0"/>
    </w:pPr>
    <w:rPr>
      <w:rFonts w:asci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135">
      <w:bodyDiv w:val="1"/>
      <w:marLeft w:val="0"/>
      <w:marRight w:val="0"/>
      <w:marTop w:val="0"/>
      <w:marBottom w:val="0"/>
      <w:divBdr>
        <w:top w:val="none" w:sz="0" w:space="0" w:color="auto"/>
        <w:left w:val="none" w:sz="0" w:space="0" w:color="auto"/>
        <w:bottom w:val="none" w:sz="0" w:space="0" w:color="auto"/>
        <w:right w:val="none" w:sz="0" w:space="0" w:color="auto"/>
      </w:divBdr>
    </w:div>
    <w:div w:id="554969999">
      <w:bodyDiv w:val="1"/>
      <w:marLeft w:val="0"/>
      <w:marRight w:val="0"/>
      <w:marTop w:val="0"/>
      <w:marBottom w:val="0"/>
      <w:divBdr>
        <w:top w:val="none" w:sz="0" w:space="0" w:color="auto"/>
        <w:left w:val="none" w:sz="0" w:space="0" w:color="auto"/>
        <w:bottom w:val="none" w:sz="0" w:space="0" w:color="auto"/>
        <w:right w:val="none" w:sz="0" w:space="0" w:color="auto"/>
      </w:divBdr>
    </w:div>
    <w:div w:id="585576357">
      <w:bodyDiv w:val="1"/>
      <w:marLeft w:val="0"/>
      <w:marRight w:val="0"/>
      <w:marTop w:val="0"/>
      <w:marBottom w:val="0"/>
      <w:divBdr>
        <w:top w:val="none" w:sz="0" w:space="0" w:color="auto"/>
        <w:left w:val="none" w:sz="0" w:space="0" w:color="auto"/>
        <w:bottom w:val="none" w:sz="0" w:space="0" w:color="auto"/>
        <w:right w:val="none" w:sz="0" w:space="0" w:color="auto"/>
      </w:divBdr>
    </w:div>
    <w:div w:id="645084185">
      <w:bodyDiv w:val="1"/>
      <w:marLeft w:val="0"/>
      <w:marRight w:val="0"/>
      <w:marTop w:val="0"/>
      <w:marBottom w:val="0"/>
      <w:divBdr>
        <w:top w:val="none" w:sz="0" w:space="0" w:color="auto"/>
        <w:left w:val="none" w:sz="0" w:space="0" w:color="auto"/>
        <w:bottom w:val="none" w:sz="0" w:space="0" w:color="auto"/>
        <w:right w:val="none" w:sz="0" w:space="0" w:color="auto"/>
      </w:divBdr>
    </w:div>
    <w:div w:id="698890656">
      <w:bodyDiv w:val="1"/>
      <w:marLeft w:val="0"/>
      <w:marRight w:val="0"/>
      <w:marTop w:val="0"/>
      <w:marBottom w:val="0"/>
      <w:divBdr>
        <w:top w:val="none" w:sz="0" w:space="0" w:color="auto"/>
        <w:left w:val="none" w:sz="0" w:space="0" w:color="auto"/>
        <w:bottom w:val="none" w:sz="0" w:space="0" w:color="auto"/>
        <w:right w:val="none" w:sz="0" w:space="0" w:color="auto"/>
      </w:divBdr>
    </w:div>
    <w:div w:id="847251759">
      <w:bodyDiv w:val="1"/>
      <w:marLeft w:val="0"/>
      <w:marRight w:val="0"/>
      <w:marTop w:val="0"/>
      <w:marBottom w:val="0"/>
      <w:divBdr>
        <w:top w:val="none" w:sz="0" w:space="0" w:color="auto"/>
        <w:left w:val="none" w:sz="0" w:space="0" w:color="auto"/>
        <w:bottom w:val="none" w:sz="0" w:space="0" w:color="auto"/>
        <w:right w:val="none" w:sz="0" w:space="0" w:color="auto"/>
      </w:divBdr>
    </w:div>
    <w:div w:id="972171499">
      <w:bodyDiv w:val="1"/>
      <w:marLeft w:val="0"/>
      <w:marRight w:val="0"/>
      <w:marTop w:val="0"/>
      <w:marBottom w:val="0"/>
      <w:divBdr>
        <w:top w:val="none" w:sz="0" w:space="0" w:color="auto"/>
        <w:left w:val="none" w:sz="0" w:space="0" w:color="auto"/>
        <w:bottom w:val="none" w:sz="0" w:space="0" w:color="auto"/>
        <w:right w:val="none" w:sz="0" w:space="0" w:color="auto"/>
      </w:divBdr>
    </w:div>
    <w:div w:id="1513378598">
      <w:bodyDiv w:val="1"/>
      <w:marLeft w:val="0"/>
      <w:marRight w:val="0"/>
      <w:marTop w:val="0"/>
      <w:marBottom w:val="0"/>
      <w:divBdr>
        <w:top w:val="none" w:sz="0" w:space="0" w:color="auto"/>
        <w:left w:val="none" w:sz="0" w:space="0" w:color="auto"/>
        <w:bottom w:val="none" w:sz="0" w:space="0" w:color="auto"/>
        <w:right w:val="none" w:sz="0" w:space="0" w:color="auto"/>
      </w:divBdr>
    </w:div>
    <w:div w:id="1783068639">
      <w:bodyDiv w:val="1"/>
      <w:marLeft w:val="0"/>
      <w:marRight w:val="0"/>
      <w:marTop w:val="0"/>
      <w:marBottom w:val="0"/>
      <w:divBdr>
        <w:top w:val="none" w:sz="0" w:space="0" w:color="auto"/>
        <w:left w:val="none" w:sz="0" w:space="0" w:color="auto"/>
        <w:bottom w:val="none" w:sz="0" w:space="0" w:color="auto"/>
        <w:right w:val="none" w:sz="0" w:space="0" w:color="auto"/>
      </w:divBdr>
    </w:div>
    <w:div w:id="20069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2JVバージョンの（様式１）</vt:lpstr>
      <vt:lpstr>2JVバージョンの（様式１）</vt:lpstr>
    </vt:vector>
  </TitlesOfParts>
  <Company>諫早市</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2JVバージョンの（様式１）</dc:title>
  <dc:subject/>
  <dc:creator>諫早市</dc:creator>
  <cp:keywords/>
  <cp:lastModifiedBy>牧野　幸司</cp:lastModifiedBy>
  <cp:revision>2</cp:revision>
  <cp:lastPrinted>2013-08-01T08:55:00Z</cp:lastPrinted>
  <dcterms:created xsi:type="dcterms:W3CDTF">2021-01-14T01:17:00Z</dcterms:created>
  <dcterms:modified xsi:type="dcterms:W3CDTF">2021-01-14T01:17:00Z</dcterms:modified>
</cp:coreProperties>
</file>