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C4" w:rsidRDefault="0064208A">
      <w:r>
        <w:rPr>
          <w:rFonts w:hint="eastAsia"/>
        </w:rPr>
        <w:t>（様式５）</w:t>
      </w:r>
    </w:p>
    <w:p w:rsidR="0064208A" w:rsidRDefault="0064208A"/>
    <w:p w:rsidR="0064208A" w:rsidRPr="0064208A" w:rsidRDefault="0064208A" w:rsidP="0064208A">
      <w:pPr>
        <w:jc w:val="center"/>
        <w:rPr>
          <w:sz w:val="28"/>
        </w:rPr>
      </w:pPr>
      <w:r w:rsidRPr="0064208A">
        <w:rPr>
          <w:rFonts w:hint="eastAsia"/>
          <w:sz w:val="28"/>
        </w:rPr>
        <w:t>業務経歴書</w:t>
      </w:r>
    </w:p>
    <w:p w:rsidR="0064208A" w:rsidRDefault="0064208A"/>
    <w:p w:rsidR="0064208A" w:rsidRPr="0064208A" w:rsidRDefault="0064208A">
      <w:pPr>
        <w:rPr>
          <w:u w:val="single"/>
        </w:rPr>
      </w:pPr>
      <w:r w:rsidRPr="0064208A">
        <w:rPr>
          <w:rFonts w:hint="eastAsia"/>
          <w:u w:val="single"/>
        </w:rPr>
        <w:t xml:space="preserve">事業者名　　　　　　　　　　　　　</w:t>
      </w:r>
    </w:p>
    <w:p w:rsidR="0064208A" w:rsidRDefault="0064208A">
      <w:pPr>
        <w:rPr>
          <w:u w:val="single"/>
        </w:rPr>
      </w:pPr>
      <w:r w:rsidRPr="0064208A">
        <w:rPr>
          <w:rFonts w:hint="eastAsia"/>
          <w:u w:val="single"/>
        </w:rPr>
        <w:t xml:space="preserve">代表者名　　　　　　　　　　</w:t>
      </w:r>
      <w:r>
        <w:rPr>
          <w:rFonts w:hint="eastAsia"/>
          <w:u w:val="single"/>
        </w:rPr>
        <w:t xml:space="preserve">　　　</w:t>
      </w:r>
    </w:p>
    <w:tbl>
      <w:tblPr>
        <w:tblStyle w:val="a3"/>
        <w:tblW w:w="0" w:type="auto"/>
        <w:tblLook w:val="04A0" w:firstRow="1" w:lastRow="0" w:firstColumn="1" w:lastColumn="0" w:noHBand="0" w:noVBand="1"/>
      </w:tblPr>
      <w:tblGrid>
        <w:gridCol w:w="2434"/>
        <w:gridCol w:w="2434"/>
        <w:gridCol w:w="2434"/>
        <w:gridCol w:w="2434"/>
      </w:tblGrid>
      <w:tr w:rsidR="0064208A" w:rsidTr="00354A0B">
        <w:trPr>
          <w:trHeight w:val="436"/>
        </w:trPr>
        <w:tc>
          <w:tcPr>
            <w:tcW w:w="2434" w:type="dxa"/>
            <w:vAlign w:val="center"/>
          </w:tcPr>
          <w:p w:rsidR="0064208A" w:rsidRDefault="0064208A" w:rsidP="00354A0B">
            <w:pPr>
              <w:jc w:val="center"/>
            </w:pPr>
            <w:r>
              <w:rPr>
                <w:rFonts w:hint="eastAsia"/>
              </w:rPr>
              <w:t>発注者</w:t>
            </w:r>
          </w:p>
        </w:tc>
        <w:tc>
          <w:tcPr>
            <w:tcW w:w="2434" w:type="dxa"/>
            <w:vAlign w:val="center"/>
          </w:tcPr>
          <w:p w:rsidR="0064208A" w:rsidRDefault="0064208A" w:rsidP="00354A0B">
            <w:pPr>
              <w:jc w:val="center"/>
            </w:pPr>
            <w:r>
              <w:rPr>
                <w:rFonts w:hint="eastAsia"/>
              </w:rPr>
              <w:t>契約期間</w:t>
            </w:r>
          </w:p>
        </w:tc>
        <w:tc>
          <w:tcPr>
            <w:tcW w:w="2434" w:type="dxa"/>
            <w:vAlign w:val="center"/>
          </w:tcPr>
          <w:p w:rsidR="0064208A" w:rsidRDefault="0064208A" w:rsidP="00354A0B">
            <w:pPr>
              <w:jc w:val="center"/>
            </w:pPr>
            <w:r>
              <w:rPr>
                <w:rFonts w:hint="eastAsia"/>
              </w:rPr>
              <w:t>業務名・業務内容</w:t>
            </w:r>
          </w:p>
        </w:tc>
        <w:tc>
          <w:tcPr>
            <w:tcW w:w="2434" w:type="dxa"/>
            <w:vAlign w:val="center"/>
          </w:tcPr>
          <w:p w:rsidR="0064208A" w:rsidRDefault="0064208A" w:rsidP="00354A0B">
            <w:pPr>
              <w:jc w:val="center"/>
            </w:pPr>
            <w:r>
              <w:rPr>
                <w:rFonts w:hint="eastAsia"/>
              </w:rPr>
              <w:t>契約金額</w:t>
            </w:r>
          </w:p>
        </w:tc>
      </w:tr>
      <w:tr w:rsidR="0064208A" w:rsidTr="0064208A">
        <w:trPr>
          <w:trHeight w:val="2399"/>
        </w:trPr>
        <w:tc>
          <w:tcPr>
            <w:tcW w:w="2434" w:type="dxa"/>
          </w:tcPr>
          <w:p w:rsidR="0064208A" w:rsidRDefault="0064208A"/>
        </w:tc>
        <w:tc>
          <w:tcPr>
            <w:tcW w:w="2434" w:type="dxa"/>
          </w:tcPr>
          <w:p w:rsidR="0064208A" w:rsidRDefault="0064208A"/>
        </w:tc>
        <w:tc>
          <w:tcPr>
            <w:tcW w:w="2434" w:type="dxa"/>
          </w:tcPr>
          <w:p w:rsidR="0064208A" w:rsidRDefault="0064208A">
            <w:bookmarkStart w:id="0" w:name="_GoBack"/>
            <w:bookmarkEnd w:id="0"/>
          </w:p>
        </w:tc>
        <w:tc>
          <w:tcPr>
            <w:tcW w:w="2434" w:type="dxa"/>
          </w:tcPr>
          <w:p w:rsidR="0064208A" w:rsidRDefault="0064208A"/>
        </w:tc>
      </w:tr>
      <w:tr w:rsidR="0064208A" w:rsidTr="0064208A">
        <w:trPr>
          <w:trHeight w:val="2419"/>
        </w:trPr>
        <w:tc>
          <w:tcPr>
            <w:tcW w:w="2434" w:type="dxa"/>
          </w:tcPr>
          <w:p w:rsidR="0064208A" w:rsidRDefault="0064208A"/>
        </w:tc>
        <w:tc>
          <w:tcPr>
            <w:tcW w:w="2434" w:type="dxa"/>
          </w:tcPr>
          <w:p w:rsidR="0064208A" w:rsidRDefault="0064208A"/>
        </w:tc>
        <w:tc>
          <w:tcPr>
            <w:tcW w:w="2434" w:type="dxa"/>
          </w:tcPr>
          <w:p w:rsidR="0064208A" w:rsidRDefault="0064208A"/>
        </w:tc>
        <w:tc>
          <w:tcPr>
            <w:tcW w:w="2434" w:type="dxa"/>
          </w:tcPr>
          <w:p w:rsidR="0064208A" w:rsidRDefault="0064208A"/>
        </w:tc>
      </w:tr>
      <w:tr w:rsidR="0064208A" w:rsidTr="0064208A">
        <w:trPr>
          <w:trHeight w:val="2398"/>
        </w:trPr>
        <w:tc>
          <w:tcPr>
            <w:tcW w:w="2434" w:type="dxa"/>
          </w:tcPr>
          <w:p w:rsidR="0064208A" w:rsidRDefault="0064208A"/>
        </w:tc>
        <w:tc>
          <w:tcPr>
            <w:tcW w:w="2434" w:type="dxa"/>
          </w:tcPr>
          <w:p w:rsidR="0064208A" w:rsidRDefault="0064208A"/>
        </w:tc>
        <w:tc>
          <w:tcPr>
            <w:tcW w:w="2434" w:type="dxa"/>
          </w:tcPr>
          <w:p w:rsidR="0064208A" w:rsidRDefault="0064208A"/>
        </w:tc>
        <w:tc>
          <w:tcPr>
            <w:tcW w:w="2434" w:type="dxa"/>
          </w:tcPr>
          <w:p w:rsidR="0064208A" w:rsidRDefault="0064208A"/>
        </w:tc>
      </w:tr>
    </w:tbl>
    <w:p w:rsidR="0064208A" w:rsidRDefault="0064208A">
      <w:r>
        <w:rPr>
          <w:rFonts w:hint="eastAsia"/>
        </w:rPr>
        <w:t xml:space="preserve">　※同種業種又は類似業務の契約実績を以下の条件に基づき記入すること。</w:t>
      </w:r>
    </w:p>
    <w:p w:rsidR="0064208A" w:rsidRDefault="0064208A">
      <w:r>
        <w:rPr>
          <w:rFonts w:hint="eastAsia"/>
        </w:rPr>
        <w:t xml:space="preserve">　　・元請として契約した業務</w:t>
      </w:r>
    </w:p>
    <w:p w:rsidR="0064208A" w:rsidRDefault="0064208A">
      <w:r>
        <w:rPr>
          <w:rFonts w:hint="eastAsia"/>
        </w:rPr>
        <w:t xml:space="preserve">　　・令和５年３月３１日までに契約を締結した業務</w:t>
      </w:r>
    </w:p>
    <w:p w:rsidR="0064208A" w:rsidRDefault="0064208A">
      <w:r>
        <w:rPr>
          <w:rFonts w:hint="eastAsia"/>
        </w:rPr>
        <w:t xml:space="preserve">　※業務実績が複数の場合は、同種業務を優先し、３件まで記入すること。</w:t>
      </w:r>
    </w:p>
    <w:p w:rsidR="0064208A" w:rsidRDefault="0064208A">
      <w:r>
        <w:rPr>
          <w:rFonts w:hint="eastAsia"/>
        </w:rPr>
        <w:t xml:space="preserve">　※「同種業務」とは、一般市民を対象にした環境に関する啓発を主目的としたイベントの実施業務の</w:t>
      </w:r>
    </w:p>
    <w:p w:rsidR="0064208A" w:rsidRDefault="0064208A" w:rsidP="0064208A">
      <w:pPr>
        <w:ind w:firstLineChars="200" w:firstLine="420"/>
      </w:pPr>
      <w:r>
        <w:rPr>
          <w:rFonts w:hint="eastAsia"/>
        </w:rPr>
        <w:t>ことを言い、「類似業務」とは、一般市民を対象にしたその他の目的のイベントの実施業務を言う。</w:t>
      </w:r>
    </w:p>
    <w:p w:rsidR="0064208A" w:rsidRPr="0064208A" w:rsidRDefault="0064208A" w:rsidP="0064208A">
      <w:pPr>
        <w:ind w:firstLineChars="200" w:firstLine="420"/>
      </w:pPr>
      <w:r>
        <w:rPr>
          <w:rFonts w:hint="eastAsia"/>
        </w:rPr>
        <w:t>以下同じ。</w:t>
      </w:r>
    </w:p>
    <w:sectPr w:rsidR="0064208A" w:rsidRPr="0064208A" w:rsidSect="006420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8A"/>
    <w:rsid w:val="00354A0B"/>
    <w:rsid w:val="0064208A"/>
    <w:rsid w:val="00C8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D763DA-5B96-4E21-BA40-5297A62D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　絢子</dc:creator>
  <cp:keywords/>
  <dc:description/>
  <cp:lastModifiedBy>幸　絢子</cp:lastModifiedBy>
  <cp:revision>2</cp:revision>
  <cp:lastPrinted>2023-05-17T23:59:00Z</cp:lastPrinted>
  <dcterms:created xsi:type="dcterms:W3CDTF">2023-05-17T00:34:00Z</dcterms:created>
  <dcterms:modified xsi:type="dcterms:W3CDTF">2023-05-17T23:59:00Z</dcterms:modified>
</cp:coreProperties>
</file>